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Constantia" w:hAnsi="Constantia" w:cs="Constantia"/>
          <w:b/>
          <w:bCs/>
          <w:sz w:val="32"/>
          <w:szCs w:val="32"/>
          <w:u w:val="single"/>
          <w:lang w:val="en-US"/>
        </w:rPr>
      </w:pPr>
      <w:r>
        <w:rPr>
          <w:rFonts w:hint="default" w:ascii="Constantia" w:hAnsi="Constantia" w:cs="Constantia"/>
          <w:b/>
          <w:bCs/>
          <w:sz w:val="32"/>
          <w:szCs w:val="32"/>
          <w:u w:val="single"/>
          <w:lang w:val="en-US"/>
        </w:rPr>
        <w:t>PROCESSING OF RENTALS AND UTILITIES</w:t>
      </w:r>
    </w:p>
    <w:p>
      <w:pPr>
        <w:rPr>
          <w:rFonts w:hint="default" w:ascii="Constantia" w:hAnsi="Constantia" w:cs="Constantia"/>
          <w:b/>
          <w:bCs/>
          <w:sz w:val="32"/>
          <w:szCs w:val="32"/>
          <w:u w:val="single"/>
          <w:lang w:val="en-US"/>
        </w:rPr>
      </w:pPr>
    </w:p>
    <w:p>
      <w:pPr>
        <w:rPr>
          <w:rFonts w:hint="default" w:ascii="Constantia" w:hAnsi="Constantia" w:cs="Constantia"/>
          <w:b/>
          <w:bCs/>
          <w:sz w:val="32"/>
          <w:szCs w:val="32"/>
          <w:u w:val="single"/>
          <w:lang w:val="en-US"/>
        </w:rPr>
      </w:pPr>
      <w:r>
        <w:rPr>
          <w:rFonts w:hint="default" w:ascii="Constantia" w:hAnsi="Constantia" w:cs="Constantia"/>
          <w:b/>
          <w:bCs/>
          <w:sz w:val="32"/>
          <w:szCs w:val="32"/>
          <w:u w:val="single"/>
          <w:lang w:val="en-US"/>
        </w:rPr>
        <w:t>RENTALS</w:t>
      </w:r>
    </w:p>
    <w:p>
      <w:pPr>
        <w:rPr>
          <w:rFonts w:hint="default" w:ascii="Constantia" w:hAnsi="Constantia" w:cs="Constantia"/>
          <w:sz w:val="24"/>
          <w:szCs w:val="24"/>
          <w:lang w:val="en-US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It should be processed before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15</w:t>
      </w:r>
      <w:r>
        <w:rPr>
          <w:rFonts w:hint="default"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th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of the month.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Get contract from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Cabinet 4, Door 2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Photocopy the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first page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of the contract only.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Prepare RFP. Fill up: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Date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Branch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Department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For &amp; Due Date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Particulars &amp; Amount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Charged to: (Previous Bill/Number of Months before the contract expires)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Signature over Printed Name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Encode in Utility Excel record.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Endorse to Ms. Richell for validation and signature.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Photocopy SOA with RFP. File in Rental Payments Folder.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Encode in Utilities/Rentals/Refund Payments Receiving Logbook.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Endorse to Audit, look for Sir Darel.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Constantia" w:hAnsi="Constantia" w:cs="Constantia"/>
          <w:b/>
          <w:bCs/>
          <w:sz w:val="32"/>
          <w:szCs w:val="32"/>
          <w:u w:val="single"/>
          <w:lang w:val="en-US"/>
        </w:rPr>
      </w:pPr>
      <w:r>
        <w:rPr>
          <w:rFonts w:hint="default" w:ascii="Constantia" w:hAnsi="Constantia" w:cs="Constantia"/>
          <w:b/>
          <w:bCs/>
          <w:sz w:val="32"/>
          <w:szCs w:val="32"/>
          <w:u w:val="single"/>
          <w:lang w:val="en-US"/>
        </w:rPr>
        <w:t>UTILITIES</w:t>
      </w:r>
    </w:p>
    <w:p>
      <w:pPr>
        <w:rPr>
          <w:rFonts w:hint="default" w:ascii="Constantia" w:hAnsi="Constantia" w:cs="Constantia"/>
          <w:b/>
          <w:bCs/>
          <w:sz w:val="32"/>
          <w:szCs w:val="32"/>
          <w:u w:val="single"/>
          <w:lang w:val="en-US"/>
        </w:rPr>
      </w:pPr>
    </w:p>
    <w:p>
      <w:pPr>
        <w:rPr>
          <w:rFonts w:hint="default" w:ascii="Constantia" w:hAnsi="Constantia" w:cs="Constantia"/>
          <w:b/>
          <w:bCs/>
          <w:sz w:val="28"/>
          <w:szCs w:val="28"/>
          <w:u w:val="single"/>
          <w:lang w:val="en-US"/>
        </w:rPr>
      </w:pPr>
      <w:r>
        <w:rPr>
          <w:rFonts w:hint="default" w:ascii="Constantia" w:hAnsi="Constantia" w:cs="Constantia"/>
          <w:b/>
          <w:bCs/>
          <w:sz w:val="28"/>
          <w:szCs w:val="28"/>
          <w:u w:val="single"/>
          <w:lang w:val="en-US"/>
        </w:rPr>
        <w:t>ELECTRICITY AND WATER</w:t>
      </w:r>
    </w:p>
    <w:p>
      <w:pPr>
        <w:rPr>
          <w:rFonts w:hint="default" w:ascii="Constantia" w:hAnsi="Constantia" w:cs="Constantia"/>
          <w:sz w:val="24"/>
          <w:szCs w:val="24"/>
          <w:lang w:val="en-US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Check for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due dates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 Remind BOO/BOA.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Hard copies are received through Sir Noel. Soft/scanned copies are received through Ms. Richelle or from BOO/BOA.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Stamp Receive on bill. Check details.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Prepare RFP. Fill up: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Date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Branch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Department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For &amp; Due Date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Particulars &amp; Amount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Charged to: (Previous Bill)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Signature over Printed Name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Encode in Utility Excel record.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Endorse to Ms. Richell for validation and signature.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Photocopy Bill with RFP. File in Utility Payments Folder.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Encode in Utilities/Rentals/Refund Payments Receiving Logbook.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Endorse to Audit, look for Sir Darel.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rPr>
          <w:rFonts w:hint="default" w:ascii="Constantia" w:hAnsi="Constantia" w:cs="Constantia"/>
          <w:b/>
          <w:bCs/>
          <w:sz w:val="28"/>
          <w:szCs w:val="28"/>
          <w:u w:val="single"/>
          <w:lang w:val="en-US"/>
        </w:rPr>
      </w:pPr>
      <w:r>
        <w:rPr>
          <w:rFonts w:hint="default" w:ascii="Constantia" w:hAnsi="Constantia" w:cs="Constantia"/>
          <w:b/>
          <w:bCs/>
          <w:sz w:val="28"/>
          <w:szCs w:val="28"/>
          <w:u w:val="single"/>
          <w:lang w:val="en-US"/>
        </w:rPr>
        <w:t>PLDT</w:t>
      </w:r>
    </w:p>
    <w:p>
      <w:pPr>
        <w:rPr>
          <w:rFonts w:hint="default" w:ascii="Constantia" w:hAnsi="Constantia" w:cs="Constantia"/>
          <w:sz w:val="24"/>
          <w:szCs w:val="24"/>
          <w:lang w:val="en-US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Open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PLDT Bills Online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 Fill up username and password. Log in.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0" w:name="_GoBack"/>
      <w:r>
        <w:rPr>
          <w:rFonts w:hint="default" w:ascii="Times New Roman" w:hAnsi="Times New Roman" w:cs="Times New Roman"/>
          <w:sz w:val="24"/>
          <w:szCs w:val="24"/>
          <w:lang w:val="en-P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47625</wp:posOffset>
            </wp:positionV>
            <wp:extent cx="6240780" cy="3329940"/>
            <wp:effectExtent l="0" t="0" r="0" b="0"/>
            <wp:wrapThrough wrapText="bothSides">
              <wp:wrapPolygon>
                <wp:start x="0" y="0"/>
                <wp:lineTo x="0" y="21501"/>
                <wp:lineTo x="21560" y="21501"/>
                <wp:lineTo x="21560" y="0"/>
                <wp:lineTo x="0" y="0"/>
              </wp:wrapPolygon>
            </wp:wrapThrough>
            <wp:docPr id="1" name="Picture 1" descr="PLD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LDT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Go to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Current Bills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&gt;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62853115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&gt;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Various Accounts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&gt; Account No.</w:t>
      </w:r>
    </w:p>
    <w:p>
      <w:pPr>
        <w:numPr>
          <w:ilvl w:val="0"/>
          <w:numId w:val="0"/>
        </w:numPr>
        <w:ind w:left="720" w:left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u w:val="single"/>
          <w:lang w:val="en-US"/>
        </w:rPr>
        <w:t>Note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: Invoice Date is every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17</w:t>
      </w:r>
      <w:r>
        <w:rPr>
          <w:rFonts w:hint="default"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th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of the month. Check for SOA from time to time. (Usually every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 25</w:t>
      </w:r>
      <w:r>
        <w:rPr>
          <w:rFonts w:hint="default"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th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)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4"/>
          <w:szCs w:val="24"/>
          <w:lang w:val="en-PH"/>
        </w:rPr>
      </w:pPr>
      <w:r>
        <w:rPr>
          <w:rFonts w:hint="default" w:ascii="Times New Roman" w:hAnsi="Times New Roman" w:cs="Times New Roman"/>
          <w:sz w:val="24"/>
          <w:szCs w:val="24"/>
          <w:lang w:val="en-P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62865</wp:posOffset>
            </wp:positionV>
            <wp:extent cx="6235065" cy="3509645"/>
            <wp:effectExtent l="0" t="0" r="13335" b="14605"/>
            <wp:wrapThrough wrapText="bothSides">
              <wp:wrapPolygon>
                <wp:start x="0" y="0"/>
                <wp:lineTo x="0" y="21455"/>
                <wp:lineTo x="21514" y="21455"/>
                <wp:lineTo x="21514" y="0"/>
                <wp:lineTo x="0" y="0"/>
              </wp:wrapPolygon>
            </wp:wrapThrough>
            <wp:docPr id="2" name="Picture 2" descr="PLD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LDT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506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10"/>
          <w:szCs w:val="10"/>
          <w:lang w:val="en-PH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10"/>
          <w:szCs w:val="10"/>
          <w:lang w:val="en-PH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10"/>
          <w:szCs w:val="10"/>
          <w:lang w:val="en-PH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10"/>
          <w:szCs w:val="10"/>
          <w:lang w:val="en-PH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10"/>
          <w:szCs w:val="10"/>
          <w:lang w:val="en-PH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10"/>
          <w:szCs w:val="10"/>
          <w:lang w:val="en-PH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10"/>
          <w:szCs w:val="10"/>
          <w:lang w:val="en-PH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10"/>
          <w:szCs w:val="10"/>
          <w:lang w:val="en-PH"/>
        </w:rPr>
      </w:pPr>
      <w:r>
        <w:rPr>
          <w:rFonts w:hint="default" w:ascii="Times New Roman" w:hAnsi="Times New Roman" w:cs="Times New Roman"/>
          <w:sz w:val="10"/>
          <w:szCs w:val="10"/>
          <w:lang w:val="en-P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85725</wp:posOffset>
            </wp:positionV>
            <wp:extent cx="6089015" cy="2609850"/>
            <wp:effectExtent l="0" t="0" r="6985" b="0"/>
            <wp:wrapThrough wrapText="bothSides">
              <wp:wrapPolygon>
                <wp:start x="0" y="0"/>
                <wp:lineTo x="0" y="21442"/>
                <wp:lineTo x="21557" y="21442"/>
                <wp:lineTo x="21557" y="0"/>
                <wp:lineTo x="0" y="0"/>
              </wp:wrapPolygon>
            </wp:wrapThrough>
            <wp:docPr id="4" name="Picture 4" descr="PLD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LDT3"/>
                    <pic:cNvPicPr>
                      <a:picLocks noChangeAspect="1"/>
                    </pic:cNvPicPr>
                  </pic:nvPicPr>
                  <pic:blipFill>
                    <a:blip r:embed="rId6"/>
                    <a:srcRect b="40837"/>
                    <a:stretch>
                      <a:fillRect/>
                    </a:stretch>
                  </pic:blipFill>
                  <pic:spPr>
                    <a:xfrm>
                      <a:off x="0" y="0"/>
                      <a:ext cx="608901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4956810</wp:posOffset>
                </wp:positionV>
                <wp:extent cx="274955" cy="215900"/>
                <wp:effectExtent l="15875" t="6350" r="15875" b="23495"/>
                <wp:wrapNone/>
                <wp:docPr id="11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4955" cy="2159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Left Arrow 10" o:spid="_x0000_s1026" o:spt="66" type="#_x0000_t66" style="position:absolute;left:0pt;margin-left:299.7pt;margin-top:390.3pt;height:17pt;width:21.65pt;rotation:-5898240f;z-index:251665408;v-text-anchor:middle;mso-width-relative:page;mso-height-relative:page;" fillcolor="#FF0000" filled="t" stroked="t" coordsize="21600,21600" o:gfxdata="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EGXZ2/YAAAACwEAAA8AAAAAAAAAAQAgAAAAIgAAAGRycy9kb3ducmV2LnhtbFBLAQIU&#10;ABQAAAAIAIdO4kCpUlbL8wEAABMEAAAOAAAAAAAAAAEAIAAAACcBAABkcnMvZTJvRG9jLnhtbFBL&#10;BQYAAAAABgAGAFkBAACMBQAAAAA=&#10;" adj="8480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10"/>
          <w:szCs w:val="10"/>
          <w:lang w:val="en-P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191135</wp:posOffset>
            </wp:positionV>
            <wp:extent cx="6043930" cy="2645410"/>
            <wp:effectExtent l="0" t="0" r="13970" b="59690"/>
            <wp:wrapThrough wrapText="bothSides">
              <wp:wrapPolygon>
                <wp:start x="0" y="0"/>
                <wp:lineTo x="0" y="21465"/>
                <wp:lineTo x="21514" y="21465"/>
                <wp:lineTo x="21514" y="0"/>
                <wp:lineTo x="0" y="0"/>
              </wp:wrapPolygon>
            </wp:wrapThrough>
            <wp:docPr id="5" name="Picture 5" descr="PLD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LDT4"/>
                    <pic:cNvPicPr>
                      <a:picLocks noChangeAspect="1"/>
                    </pic:cNvPicPr>
                  </pic:nvPicPr>
                  <pic:blipFill>
                    <a:blip r:embed="rId7"/>
                    <a:srcRect b="19900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10"/>
          <w:szCs w:val="10"/>
          <w:lang w:val="en-P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2965450</wp:posOffset>
            </wp:positionV>
            <wp:extent cx="6035675" cy="3414395"/>
            <wp:effectExtent l="0" t="0" r="0" b="0"/>
            <wp:wrapThrough wrapText="bothSides">
              <wp:wrapPolygon>
                <wp:start x="0" y="0"/>
                <wp:lineTo x="0" y="21451"/>
                <wp:lineTo x="21543" y="21451"/>
                <wp:lineTo x="21543" y="0"/>
                <wp:lineTo x="0" y="0"/>
              </wp:wrapPolygon>
            </wp:wrapThrough>
            <wp:docPr id="6" name="Picture 6" descr="PLD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LDT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PH"/>
        </w:rPr>
        <w:t xml:space="preserve">Open SOA.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Print SOA.</w:t>
      </w:r>
    </w:p>
    <w:p>
      <w:pPr>
        <w:numPr>
          <w:numId w:val="0"/>
        </w:numPr>
        <w:ind w:leftChars="0"/>
        <w:rPr>
          <w:rFonts w:hint="default" w:ascii="Times New Roman" w:hAnsi="Times New Roman" w:cs="Times New Roman"/>
          <w:sz w:val="10"/>
          <w:szCs w:val="10"/>
          <w:lang w:val="en-PH"/>
        </w:rPr>
      </w:pPr>
      <w:r>
        <w:rPr>
          <w:rFonts w:hint="default" w:ascii="Times New Roman" w:hAnsi="Times New Roman" w:cs="Times New Roman"/>
          <w:sz w:val="10"/>
          <w:szCs w:val="10"/>
          <w:lang w:val="en-PH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66675</wp:posOffset>
            </wp:positionV>
            <wp:extent cx="6270625" cy="3522980"/>
            <wp:effectExtent l="0" t="0" r="15875" b="1270"/>
            <wp:wrapThrough wrapText="bothSides">
              <wp:wrapPolygon>
                <wp:start x="0" y="0"/>
                <wp:lineTo x="0" y="21491"/>
                <wp:lineTo x="21523" y="21491"/>
                <wp:lineTo x="21523" y="0"/>
                <wp:lineTo x="0" y="0"/>
              </wp:wrapPolygon>
            </wp:wrapThrough>
            <wp:docPr id="7" name="Picture 7" descr="PLD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LDT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Indicate the Province on the upper right portion of the SOA.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Stamp Receive on SOA.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Prepare RFP. Fill up: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Date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Branch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Department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For &amp; Due Date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Particulars &amp; Amount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Charged to: (Previous Bill)</w:t>
      </w:r>
    </w:p>
    <w:p>
      <w:pPr>
        <w:numPr>
          <w:ilvl w:val="0"/>
          <w:numId w:val="2"/>
        </w:numPr>
        <w:ind w:left="84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Signature over Printed Name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Encode in Utility Excel record.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Endorse to Ms. Richell for validation and signature.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Photocopy SOA with RFP. File in Utility Payments Folder.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Encode in Utilities/Rentals/Refund Payments Receiving Logbook.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Endorse to Audit, look for Sir Darel.</w:t>
      </w:r>
    </w:p>
    <w:p>
      <w:pPr>
        <w:numPr>
          <w:numId w:val="0"/>
        </w:numPr>
        <w:tabs>
          <w:tab w:val="left" w:pos="420"/>
        </w:tabs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numPr>
          <w:numId w:val="0"/>
        </w:numPr>
        <w:tabs>
          <w:tab w:val="left" w:pos="420"/>
        </w:tabs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PH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PH"/>
        </w:rPr>
        <w:t>PROVINCE PLDT ACCOUNT NO.</w:t>
      </w:r>
    </w:p>
    <w:p>
      <w:pPr>
        <w:numPr>
          <w:numId w:val="0"/>
        </w:numPr>
        <w:tabs>
          <w:tab w:val="left" w:pos="420"/>
        </w:tabs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PH"/>
        </w:rPr>
      </w:pPr>
    </w:p>
    <w:p>
      <w:pPr>
        <w:numPr>
          <w:numId w:val="0"/>
        </w:numPr>
        <w:tabs>
          <w:tab w:val="left" w:pos="420"/>
        </w:tabs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PH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en-PH"/>
        </w:rPr>
        <w:t xml:space="preserve">BAC -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PH"/>
        </w:rPr>
        <w:t>0312-861194</w:t>
      </w:r>
    </w:p>
    <w:p>
      <w:pPr>
        <w:numPr>
          <w:numId w:val="0"/>
        </w:numPr>
        <w:tabs>
          <w:tab w:val="left" w:pos="420"/>
        </w:tabs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PH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en-PH"/>
        </w:rPr>
        <w:t xml:space="preserve">CDO -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PH"/>
        </w:rPr>
        <w:t>0312-876256</w:t>
      </w:r>
    </w:p>
    <w:p>
      <w:pPr>
        <w:numPr>
          <w:numId w:val="0"/>
        </w:numPr>
        <w:tabs>
          <w:tab w:val="left" w:pos="420"/>
        </w:tabs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PH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en-PH"/>
        </w:rPr>
        <w:t xml:space="preserve">DAV -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PH"/>
        </w:rPr>
        <w:t>0310-518751</w:t>
      </w:r>
    </w:p>
    <w:p>
      <w:pPr>
        <w:numPr>
          <w:numId w:val="0"/>
        </w:numPr>
        <w:tabs>
          <w:tab w:val="left" w:pos="420"/>
        </w:tabs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PH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en-PH"/>
        </w:rPr>
        <w:t xml:space="preserve">ILO -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PH"/>
        </w:rPr>
        <w:t>0301-799683</w:t>
      </w:r>
    </w:p>
    <w:p>
      <w:pPr>
        <w:numPr>
          <w:numId w:val="0"/>
        </w:numPr>
        <w:tabs>
          <w:tab w:val="left" w:pos="420"/>
        </w:tabs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PH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none"/>
          <w:lang w:val="en-PH"/>
        </w:rPr>
        <w:t xml:space="preserve">PAM -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PH"/>
        </w:rPr>
        <w:t>658-358995</w:t>
      </w:r>
    </w:p>
    <w:p>
      <w:pPr>
        <w:numPr>
          <w:numId w:val="0"/>
        </w:numPr>
        <w:tabs>
          <w:tab w:val="left" w:pos="420"/>
        </w:tabs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PH"/>
        </w:rPr>
      </w:pPr>
    </w:p>
    <w:p>
      <w:pPr>
        <w:numPr>
          <w:numId w:val="0"/>
        </w:numPr>
        <w:tabs>
          <w:tab w:val="left" w:pos="420"/>
        </w:tabs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PH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PH"/>
        </w:rPr>
        <w:t xml:space="preserve">FOR BACOLOD PLDT LANDLINE (ACC. NO. -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single"/>
          <w:lang w:val="en-PH"/>
        </w:rPr>
        <w:t>862-60875</w:t>
      </w: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PH"/>
        </w:rPr>
        <w:t>)</w:t>
      </w:r>
    </w:p>
    <w:p>
      <w:pPr>
        <w:numPr>
          <w:numId w:val="0"/>
        </w:numPr>
        <w:tabs>
          <w:tab w:val="left" w:pos="420"/>
        </w:tabs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PH"/>
        </w:rPr>
      </w:pP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PH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PH"/>
        </w:rPr>
        <w:t>Download SOA.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Times New Roman" w:hAnsi="Times New Roman" w:cs="Times New Roman"/>
          <w:b/>
          <w:bCs/>
          <w:sz w:val="24"/>
          <w:szCs w:val="24"/>
          <w:u w:val="single"/>
          <w:lang w:val="en-PH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PH"/>
        </w:rPr>
        <w:t>Send SOA to BOO (Ms. Rose Montinola) for Bill payment.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8965AC"/>
    <w:multiLevelType w:val="singleLevel"/>
    <w:tmpl w:val="8F8965AC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A741B6FD"/>
    <w:multiLevelType w:val="singleLevel"/>
    <w:tmpl w:val="A741B6FD"/>
    <w:lvl w:ilvl="0" w:tentative="0">
      <w:start w:val="1"/>
      <w:numFmt w:val="bullet"/>
      <w:lvlText w:val="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</w:abstractNum>
  <w:abstractNum w:abstractNumId="2">
    <w:nsid w:val="49FD0A7B"/>
    <w:multiLevelType w:val="singleLevel"/>
    <w:tmpl w:val="49FD0A7B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941990"/>
    <w:rsid w:val="00C20FC7"/>
    <w:rsid w:val="04271D03"/>
    <w:rsid w:val="0E117A94"/>
    <w:rsid w:val="13941990"/>
    <w:rsid w:val="34502E51"/>
    <w:rsid w:val="3B924E8E"/>
    <w:rsid w:val="3F6F0ADC"/>
    <w:rsid w:val="4A791A90"/>
    <w:rsid w:val="4D243B3F"/>
    <w:rsid w:val="50B91633"/>
    <w:rsid w:val="51C6185B"/>
    <w:rsid w:val="524E58E2"/>
    <w:rsid w:val="5DFF52C1"/>
    <w:rsid w:val="5F9747D9"/>
    <w:rsid w:val="75487539"/>
    <w:rsid w:val="777B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2025-03-05T03:45:00Z</dcterms:created>
  <dc:creator>Alyanna Vianca Angeles</dc:creator>
  <cp:lastModifiedBy>240703</cp:lastModifiedBy>
  <cp:lastPrinted>2025-06-23T06:50:46Z</cp:lastPrinted>
  <dcterms:modified xsi:type="dcterms:W3CDTF">2025-06-23T06:52:11Z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F8669EAB535C4FDB98651190DCF24A61</vt:lpwstr>
  </property>
</Properties>
</file>