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17-1 PHASE 1 BAGUMBONG ROAD ABANTE TOWNHOMES BARANGAY 171 DISTRICT 1 BAGUMBOMG CALOOCAN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00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358"/>
        <w:gridCol w:w="2295"/>
        <w:gridCol w:w="214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2025-03-0735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HO-245277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BENGLEE ONG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KAG-100WCINV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17-1 PHASE 1 BAGUMBONG ROAD ABANTE TOWNHOMES BARANGAY 171 DISTRICT 1 BAGUMBOMG CALOOCAN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00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358"/>
        <w:gridCol w:w="2295"/>
        <w:gridCol w:w="214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2025-04-0766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HO-249848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SISON AURORA/ELA TEODORA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KAG-200WCINV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17-1 PHASE 1 BAGUMBONG ROAD ABANTE TOWNHOMES BARANGAY 171 DISTRICT 1 BAGUMBOMG CALOOCAN CITY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tbl>
      <w:tblPr>
        <w:tblStyle w:val="5"/>
        <w:tblpPr w:leftFromText="180" w:rightFromText="180" w:vertAnchor="text" w:horzAnchor="page" w:tblpXSpec="center" w:tblpY="249"/>
        <w:tblOverlap w:val="never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05"/>
        <w:gridCol w:w="2413"/>
        <w:gridCol w:w="2468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  <w:t>2025-04-0800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</w:t>
            </w: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52162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JOHN VINCENT ASUNCION</w:t>
            </w:r>
          </w:p>
        </w:tc>
        <w:tc>
          <w:tcPr>
            <w:tcW w:w="2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KSM-IW10-WCT10M1M32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8</w:t>
            </w: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  <w:t>2025-04-0800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HO-252164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JOHN VINCENT ASUNCION</w:t>
            </w:r>
          </w:p>
        </w:tc>
        <w:tc>
          <w:tcPr>
            <w:tcW w:w="2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KSM-IW15-WCT10M1M32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  <w:t>2025-04-0800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HO-252518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SimSun" w:cs="Times New Roman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JOHN VINCENT ASUNCION</w:t>
            </w:r>
          </w:p>
        </w:tc>
        <w:tc>
          <w:tcPr>
            <w:tcW w:w="2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KLG-SF40-WBR6H1M32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PH"/>
              </w:rPr>
              <w:t>2025-05-0819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HO-255479</w:t>
            </w: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/>
              </w:rPr>
              <w:t>DR. CASTRO FREDDY</w:t>
            </w:r>
          </w:p>
        </w:tc>
        <w:tc>
          <w:tcPr>
            <w:tcW w:w="2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KSM-IW10-WCT10M1M32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PH" w:eastAsia="zh-CN" w:bidi="ar-SA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</w:t>
            </w: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PH"/>
              </w:rPr>
              <w:t>3,2</w:t>
            </w: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>
      <w:pPr>
        <w:ind w:left="220" w:hanging="220" w:hangingChars="10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Giselle Frayres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</w:t>
      </w:r>
      <w:r>
        <w:rPr>
          <w:rFonts w:hint="default" w:ascii="Calibri" w:hAnsi="Calibri"/>
          <w:sz w:val="22"/>
          <w:szCs w:val="22"/>
          <w:lang w:val="en-US"/>
        </w:rPr>
        <w:t>Assistant</w:t>
      </w:r>
    </w:p>
    <w:p>
      <w:pPr>
        <w:rPr>
          <w:rFonts w:hint="default" w:ascii="Calibri" w:hAnsi="Calibri"/>
          <w:sz w:val="22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17-1 PHASE 1 BAGUMBONG ROAD ABANTE TOWNHOMES BARANGAY 171 DISTRICT 1 BAGUMBONG CALOOCAN CITY</w:t>
      </w:r>
    </w:p>
    <w:p>
      <w:pPr>
        <w:jc w:val="left"/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2025-05-0812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HO-258457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LICHAUCO, LUIS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2025-05-0854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HO-257292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ALICIA ADVINCULA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P1,000.00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August 1,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17-1 PHASE 1 BAGUMBONG ROAD ABANTE TOWNHOMES BARANGAY 171 DISTRICT 1 BAGUMBONG CALOOCAN CITY</w:t>
      </w:r>
    </w:p>
    <w:p>
      <w:pPr>
        <w:jc w:val="left"/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HO-264960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ATTY NEPOMUCENO MENDOZA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17-1 PHASE 1 BAGUMBONG ROAD ABANTE TOWNHOMES BARANGAY 171 DISTRICT 1 BAGUMBONG CALOOCAN CITY</w:t>
      </w:r>
    </w:p>
    <w:p>
      <w:pPr>
        <w:jc w:val="left"/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2025-07-0957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HO-265884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CASTILLO, CAESAR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26</w:t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GODSPEED REFRIGERATION AND AIRCONDITIONING SERVICES</w:t>
      </w:r>
    </w:p>
    <w:p>
      <w:pPr>
        <w:jc w:val="left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 LOT 17-1 PHASE 1 BAGUMBONG ROAD ABANTE TOWNHOMES BARANGAY 171 DISTRICT 1 BAGUMBONG CALOOCAN CITY</w:t>
      </w:r>
    </w:p>
    <w:p>
      <w:pPr>
        <w:jc w:val="left"/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2025-08-1000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HO-270699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ADRIANO, ALFREDO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2025-08-992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HO-269805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GALO, SUNNY LIM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2025-08-992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HO-269806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GALO, SUNNY LIM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2C6E"/>
    <w:rsid w:val="000E7C40"/>
    <w:rsid w:val="00654A51"/>
    <w:rsid w:val="01901D8D"/>
    <w:rsid w:val="110E1B7E"/>
    <w:rsid w:val="19CA63C8"/>
    <w:rsid w:val="2DF52C6E"/>
    <w:rsid w:val="3F661867"/>
    <w:rsid w:val="692971C7"/>
    <w:rsid w:val="731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2025-03-28T02:25:00Z</dcterms:created>
  <dc:creator>241101</dc:creator>
  <cp:lastModifiedBy>241101</cp:lastModifiedBy>
  <cp:lastPrinted>2025-09-26T03:26:38Z</cp:lastPrinted>
  <dcterms:modified xsi:type="dcterms:W3CDTF">2025-09-26T03:26:41Z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55290E4D603F4456A29F8D1A528C8A39</vt:lpwstr>
  </property>
</Properties>
</file>