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09-23-2024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HO-226886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JAYSON AGUILAR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09-25-2024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JAYSON AGUILAR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10-17-2024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INTRALAND RESOURCES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7330BFB"/>
    <w:rsid w:val="28D757B4"/>
    <w:rsid w:val="2FF56A83"/>
    <w:rsid w:val="30F94927"/>
    <w:rsid w:val="314246DE"/>
    <w:rsid w:val="34CF3F2A"/>
    <w:rsid w:val="34D6203C"/>
    <w:rsid w:val="38704DA6"/>
    <w:rsid w:val="39492E68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2024-11-08T07:41:12Z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58B97C42892A469EB979C089467022C1</vt:lpwstr>
  </property>
</Properties>
</file>