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C0" w:rsidRDefault="00EA35C0" w:rsidP="00E90FD7">
      <w:pPr>
        <w:spacing w:before="20" w:after="20" w:line="240" w:lineRule="auto"/>
        <w:jc w:val="center"/>
        <w:rPr>
          <w:b/>
          <w:bCs/>
          <w:sz w:val="24"/>
          <w:szCs w:val="24"/>
        </w:rPr>
      </w:pPr>
    </w:p>
    <w:p w:rsidR="00EA35C0" w:rsidRDefault="00EA35C0" w:rsidP="00E90FD7">
      <w:pPr>
        <w:spacing w:before="20" w:after="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Inventory List of Unused/Expired</w:t>
      </w:r>
      <w:r w:rsidRPr="00E90FD7">
        <w:rPr>
          <w:b/>
          <w:bCs/>
          <w:sz w:val="24"/>
          <w:szCs w:val="24"/>
        </w:rPr>
        <w:t xml:space="preserve"> Principal and Supplementary Receipts &amp; Invoices</w:t>
      </w:r>
    </w:p>
    <w:p w:rsidR="00EA35C0" w:rsidRDefault="00EA35C0" w:rsidP="00E90FD7">
      <w:pPr>
        <w:spacing w:before="20" w:after="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</w:t>
      </w:r>
      <w:proofErr w:type="gramStart"/>
      <w:r>
        <w:rPr>
          <w:b/>
          <w:bCs/>
          <w:sz w:val="24"/>
          <w:szCs w:val="24"/>
        </w:rPr>
        <w:t xml:space="preserve">of  </w:t>
      </w:r>
      <w:r w:rsidR="00FB081C">
        <w:rPr>
          <w:b/>
          <w:bCs/>
          <w:sz w:val="24"/>
          <w:szCs w:val="24"/>
          <w:u w:val="single"/>
        </w:rPr>
        <w:t>August</w:t>
      </w:r>
      <w:proofErr w:type="gramEnd"/>
      <w:r w:rsidR="00FB081C">
        <w:rPr>
          <w:b/>
          <w:bCs/>
          <w:sz w:val="24"/>
          <w:szCs w:val="24"/>
          <w:u w:val="single"/>
        </w:rPr>
        <w:t xml:space="preserve"> 31, 2013 </w:t>
      </w:r>
    </w:p>
    <w:p w:rsidR="00EA35C0" w:rsidRDefault="00EA35C0" w:rsidP="00E90FD7">
      <w:pPr>
        <w:spacing w:before="20" w:after="20" w:line="240" w:lineRule="auto"/>
        <w:jc w:val="center"/>
        <w:rPr>
          <w:b/>
          <w:bCs/>
          <w:sz w:val="24"/>
          <w:szCs w:val="24"/>
        </w:rPr>
      </w:pPr>
    </w:p>
    <w:p w:rsidR="00EA35C0" w:rsidRDefault="00EA35C0" w:rsidP="00E90FD7">
      <w:pPr>
        <w:spacing w:before="20" w:after="20" w:line="240" w:lineRule="auto"/>
        <w:jc w:val="center"/>
        <w:rPr>
          <w:b/>
          <w:bCs/>
          <w:sz w:val="24"/>
          <w:szCs w:val="24"/>
        </w:rPr>
      </w:pPr>
    </w:p>
    <w:p w:rsidR="00EA35C0" w:rsidRDefault="00EA35C0" w:rsidP="00E90FD7">
      <w:pPr>
        <w:jc w:val="both"/>
      </w:pPr>
      <w:r>
        <w:t>Name of Taxpayer:</w:t>
      </w:r>
      <w:r>
        <w:tab/>
      </w:r>
      <w:r w:rsidR="008E6974">
        <w:t xml:space="preserve">LAVIEW SECURITY PHILIPPINES INC </w:t>
      </w:r>
    </w:p>
    <w:p w:rsidR="00EA35C0" w:rsidRDefault="00EA35C0" w:rsidP="00E90FD7">
      <w:pPr>
        <w:jc w:val="both"/>
      </w:pPr>
      <w:r>
        <w:t>Business/Trade Name:</w:t>
      </w:r>
      <w:r>
        <w:tab/>
      </w:r>
      <w:r w:rsidR="008E6974">
        <w:t xml:space="preserve">LAVIEW SECURITY PHILIPPINES INC </w:t>
      </w:r>
    </w:p>
    <w:p w:rsidR="00EA35C0" w:rsidRDefault="00EA35C0" w:rsidP="00E90FD7">
      <w:pPr>
        <w:jc w:val="both"/>
      </w:pPr>
      <w:r>
        <w:t>Taxpayer Identification Number (TIN):</w:t>
      </w:r>
      <w:r>
        <w:tab/>
      </w:r>
      <w:r w:rsidR="008E6974">
        <w:t>008-284-277-000</w:t>
      </w:r>
      <w:r>
        <w:tab/>
        <w:t>Branch Code:</w:t>
      </w:r>
      <w:r>
        <w:tab/>
      </w:r>
      <w:r w:rsidR="008E6974">
        <w:t>RDO 048</w:t>
      </w:r>
    </w:p>
    <w:p w:rsidR="00EA35C0" w:rsidRDefault="00EA35C0" w:rsidP="00E90FD7">
      <w:pPr>
        <w:jc w:val="both"/>
      </w:pPr>
      <w:r>
        <w:t>Business Address:</w:t>
      </w:r>
      <w:r>
        <w:tab/>
      </w:r>
      <w:r w:rsidR="008E6974">
        <w:t>UNIT 306 3/F THE GATEWAY CENTRE PASEO DE MAGALLANES MAKATI CITY</w:t>
      </w:r>
    </w:p>
    <w:p w:rsidR="00EA35C0" w:rsidRDefault="00EA35C0" w:rsidP="00E90FD7">
      <w:pPr>
        <w:jc w:val="both"/>
      </w:pPr>
      <w:r>
        <w:t xml:space="preserve">ATP OCN: </w:t>
      </w:r>
      <w:r w:rsidR="00FB081C">
        <w:t>9AU0000523788</w:t>
      </w:r>
      <w:r>
        <w:tab/>
      </w:r>
      <w:r w:rsidR="00FB081C">
        <w:tab/>
      </w:r>
      <w:r w:rsidR="00FB081C">
        <w:tab/>
      </w:r>
      <w:r w:rsidR="00FB081C">
        <w:tab/>
      </w:r>
      <w:r w:rsidR="00FB081C">
        <w:tab/>
      </w:r>
      <w:r>
        <w:t xml:space="preserve">Date Issued: </w:t>
      </w:r>
      <w:r>
        <w:tab/>
      </w:r>
      <w:r w:rsidR="00FB081C">
        <w:t xml:space="preserve">JULY </w:t>
      </w:r>
      <w:r w:rsidR="00D8037F">
        <w:t>12</w:t>
      </w:r>
      <w:r w:rsidR="00D47F82">
        <w:t xml:space="preserve">, </w:t>
      </w:r>
      <w:r w:rsidR="00D8037F">
        <w:t>2012</w:t>
      </w:r>
    </w:p>
    <w:tbl>
      <w:tblPr>
        <w:tblW w:w="93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990"/>
        <w:gridCol w:w="900"/>
        <w:gridCol w:w="900"/>
        <w:gridCol w:w="990"/>
        <w:gridCol w:w="990"/>
        <w:gridCol w:w="1440"/>
        <w:gridCol w:w="1350"/>
      </w:tblGrid>
      <w:tr w:rsidR="00EA35C0" w:rsidRPr="00707503">
        <w:tc>
          <w:tcPr>
            <w:tcW w:w="9378" w:type="dxa"/>
            <w:gridSpan w:val="8"/>
            <w:tcBorders>
              <w:bottom w:val="double" w:sz="4" w:space="0" w:color="auto"/>
            </w:tcBorders>
            <w:shd w:val="clear" w:color="auto" w:fill="C0C0C0"/>
            <w:vAlign w:val="bottom"/>
          </w:tcPr>
          <w:p w:rsidR="00EA35C0" w:rsidRPr="00707503" w:rsidRDefault="00EA35C0" w:rsidP="00885BEF">
            <w:r w:rsidRPr="00707503">
              <w:t xml:space="preserve">DESCRIPTION OF RECEIPTS/INVOICES </w:t>
            </w:r>
          </w:p>
        </w:tc>
      </w:tr>
      <w:tr w:rsidR="00EA35C0" w:rsidRPr="00707503">
        <w:trPr>
          <w:cantSplit/>
          <w:trHeight w:val="110"/>
        </w:trPr>
        <w:tc>
          <w:tcPr>
            <w:tcW w:w="1818" w:type="dxa"/>
            <w:vMerge w:val="restart"/>
            <w:tcBorders>
              <w:top w:val="nil"/>
            </w:tcBorders>
            <w:vAlign w:val="bottom"/>
          </w:tcPr>
          <w:p w:rsidR="00EA35C0" w:rsidRPr="00707503" w:rsidRDefault="00EA35C0" w:rsidP="00885BEF">
            <w:pPr>
              <w:jc w:val="center"/>
            </w:pPr>
            <w:r w:rsidRPr="00707503">
              <w:t>DESCRIPTION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TYPE</w:t>
            </w:r>
          </w:p>
        </w:tc>
        <w:tc>
          <w:tcPr>
            <w:tcW w:w="1800" w:type="dxa"/>
            <w:gridSpan w:val="2"/>
            <w:tcBorders>
              <w:top w:val="nil"/>
            </w:tcBorders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No. of Booklets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vAlign w:val="bottom"/>
          </w:tcPr>
          <w:p w:rsidR="00EA35C0" w:rsidRPr="00707503" w:rsidRDefault="00EA35C0" w:rsidP="00885BEF">
            <w:pPr>
              <w:jc w:val="center"/>
              <w:rPr>
                <w:sz w:val="19"/>
                <w:szCs w:val="19"/>
              </w:rPr>
            </w:pPr>
            <w:r w:rsidRPr="00707503">
              <w:rPr>
                <w:sz w:val="19"/>
                <w:szCs w:val="19"/>
              </w:rPr>
              <w:t>No. of Sets</w:t>
            </w:r>
          </w:p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19"/>
                <w:szCs w:val="19"/>
              </w:rPr>
              <w:t>Per Booklet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vAlign w:val="bottom"/>
          </w:tcPr>
          <w:p w:rsidR="00EA35C0" w:rsidRPr="00707503" w:rsidRDefault="00EA35C0" w:rsidP="007C29FC">
            <w:pPr>
              <w:jc w:val="center"/>
              <w:rPr>
                <w:sz w:val="19"/>
                <w:szCs w:val="19"/>
              </w:rPr>
            </w:pPr>
            <w:r w:rsidRPr="00707503">
              <w:rPr>
                <w:sz w:val="19"/>
                <w:szCs w:val="19"/>
              </w:rPr>
              <w:t>No. of Copies</w:t>
            </w:r>
          </w:p>
          <w:p w:rsidR="00EA35C0" w:rsidRPr="00707503" w:rsidRDefault="00EA35C0" w:rsidP="007C29FC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19"/>
                <w:szCs w:val="19"/>
              </w:rPr>
              <w:t>Per Set</w:t>
            </w:r>
          </w:p>
        </w:tc>
        <w:tc>
          <w:tcPr>
            <w:tcW w:w="2790" w:type="dxa"/>
            <w:gridSpan w:val="2"/>
            <w:tcBorders>
              <w:top w:val="nil"/>
            </w:tcBorders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Serial Nos.</w:t>
            </w:r>
          </w:p>
        </w:tc>
      </w:tr>
      <w:tr w:rsidR="00EA35C0" w:rsidRPr="00707503">
        <w:trPr>
          <w:cantSplit/>
          <w:trHeight w:val="110"/>
        </w:trPr>
        <w:tc>
          <w:tcPr>
            <w:tcW w:w="1818" w:type="dxa"/>
            <w:vMerge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Merge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Loose</w:t>
            </w:r>
          </w:p>
        </w:tc>
        <w:tc>
          <w:tcPr>
            <w:tcW w:w="900" w:type="dxa"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Bound</w:t>
            </w:r>
          </w:p>
        </w:tc>
        <w:tc>
          <w:tcPr>
            <w:tcW w:w="990" w:type="dxa"/>
            <w:vMerge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Merge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From</w:t>
            </w:r>
          </w:p>
        </w:tc>
        <w:tc>
          <w:tcPr>
            <w:tcW w:w="1350" w:type="dxa"/>
            <w:vAlign w:val="bottom"/>
          </w:tcPr>
          <w:p w:rsidR="00EA35C0" w:rsidRPr="00707503" w:rsidRDefault="00EA35C0" w:rsidP="00885BEF">
            <w:pPr>
              <w:jc w:val="center"/>
              <w:rPr>
                <w:sz w:val="21"/>
                <w:szCs w:val="21"/>
              </w:rPr>
            </w:pPr>
            <w:r w:rsidRPr="00707503">
              <w:rPr>
                <w:sz w:val="21"/>
                <w:szCs w:val="21"/>
              </w:rPr>
              <w:t>To</w:t>
            </w:r>
          </w:p>
        </w:tc>
      </w:tr>
      <w:tr w:rsidR="00EA35C0" w:rsidRPr="00707503">
        <w:trPr>
          <w:cantSplit/>
          <w:trHeight w:val="2834"/>
        </w:trPr>
        <w:tc>
          <w:tcPr>
            <w:tcW w:w="1818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SALES INVOICE</w:t>
            </w:r>
          </w:p>
        </w:tc>
        <w:tc>
          <w:tcPr>
            <w:tcW w:w="99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VAT</w:t>
            </w:r>
          </w:p>
        </w:tc>
        <w:tc>
          <w:tcPr>
            <w:tcW w:w="90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9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4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000620</w:t>
            </w:r>
          </w:p>
        </w:tc>
        <w:tc>
          <w:tcPr>
            <w:tcW w:w="1350" w:type="dxa"/>
            <w:vAlign w:val="bottom"/>
          </w:tcPr>
          <w:p w:rsidR="00EA35C0" w:rsidRPr="00707503" w:rsidRDefault="00D8037F" w:rsidP="00885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005000</w:t>
            </w:r>
          </w:p>
        </w:tc>
      </w:tr>
    </w:tbl>
    <w:p w:rsidR="00EA35C0" w:rsidRDefault="00EA35C0" w:rsidP="00E90FD7">
      <w:pPr>
        <w:jc w:val="both"/>
      </w:pPr>
    </w:p>
    <w:p w:rsidR="00EA35C0" w:rsidRPr="00D932F4" w:rsidRDefault="00D8037F" w:rsidP="00E04BE4">
      <w:pPr>
        <w:spacing w:before="20" w:after="2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 OLIVER M. FILOTEO</w:t>
      </w:r>
      <w:r w:rsidR="00EA35C0">
        <w:tab/>
      </w:r>
      <w:r w:rsidR="00EA35C0">
        <w:tab/>
      </w:r>
      <w:r w:rsidR="00EA35C0">
        <w:tab/>
      </w:r>
      <w:r w:rsidR="00EA35C0">
        <w:tab/>
      </w:r>
      <w:r w:rsidR="00EA35C0">
        <w:tab/>
      </w:r>
      <w:r w:rsidR="00EA35C0">
        <w:tab/>
      </w:r>
      <w:r w:rsidR="00EA35C0">
        <w:tab/>
      </w:r>
      <w:r w:rsidR="00EA35C0" w:rsidRPr="00D932F4">
        <w:rPr>
          <w:sz w:val="20"/>
          <w:szCs w:val="20"/>
        </w:rPr>
        <w:t xml:space="preserve">    </w:t>
      </w:r>
      <w:r w:rsidR="00EA35C0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35C0">
        <w:rPr>
          <w:sz w:val="20"/>
          <w:szCs w:val="20"/>
        </w:rPr>
        <w:t xml:space="preserve">    </w:t>
      </w:r>
      <w:r w:rsidR="00EA35C0" w:rsidRPr="00D932F4">
        <w:rPr>
          <w:sz w:val="20"/>
          <w:szCs w:val="20"/>
        </w:rPr>
        <w:t xml:space="preserve"> (Signature over Printed Name of Taxpayer)</w:t>
      </w:r>
    </w:p>
    <w:p w:rsidR="00EA35C0" w:rsidRDefault="00EA35C0" w:rsidP="00E04BE4">
      <w:pPr>
        <w:spacing w:before="20" w:after="20" w:line="240" w:lineRule="auto"/>
        <w:jc w:val="both"/>
      </w:pPr>
    </w:p>
    <w:p w:rsidR="00EA35C0" w:rsidRPr="00D932F4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  <w:r w:rsidRPr="00D932F4">
        <w:rPr>
          <w:sz w:val="20"/>
          <w:szCs w:val="20"/>
        </w:rPr>
        <w:t>Received by:</w:t>
      </w:r>
    </w:p>
    <w:p w:rsidR="00EA35C0" w:rsidRDefault="00EA35C0" w:rsidP="00E04BE4">
      <w:pPr>
        <w:spacing w:before="20" w:after="20" w:line="240" w:lineRule="auto"/>
        <w:jc w:val="both"/>
      </w:pPr>
    </w:p>
    <w:p w:rsidR="00EA35C0" w:rsidRDefault="00EA35C0" w:rsidP="00E04BE4">
      <w:pPr>
        <w:spacing w:before="20" w:after="20" w:line="240" w:lineRule="auto"/>
        <w:jc w:val="both"/>
      </w:pPr>
      <w:r>
        <w:t>_____________________________</w:t>
      </w:r>
    </w:p>
    <w:p w:rsidR="00EA35C0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932F4">
        <w:rPr>
          <w:sz w:val="20"/>
          <w:szCs w:val="20"/>
        </w:rPr>
        <w:t>(TSS Chief/Registration Section Chief)</w:t>
      </w:r>
    </w:p>
    <w:p w:rsidR="00EA35C0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</w:p>
    <w:p w:rsidR="00EA35C0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Verified correct by:</w:t>
      </w:r>
    </w:p>
    <w:p w:rsidR="00EA35C0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</w:p>
    <w:p w:rsidR="00EA35C0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EA35C0" w:rsidRPr="00D932F4" w:rsidRDefault="00EA35C0" w:rsidP="00E04BE4">
      <w:pPr>
        <w:spacing w:before="20" w:after="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(Officer of the Day – Assessment Section)</w:t>
      </w:r>
    </w:p>
    <w:sectPr w:rsidR="00EA35C0" w:rsidRPr="00D932F4" w:rsidSect="00D932F4">
      <w:headerReference w:type="default" r:id="rId6"/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96" w:rsidRDefault="00CD3196" w:rsidP="00E04BE4">
      <w:pPr>
        <w:spacing w:after="0" w:line="240" w:lineRule="auto"/>
      </w:pPr>
      <w:r>
        <w:separator/>
      </w:r>
    </w:p>
  </w:endnote>
  <w:endnote w:type="continuationSeparator" w:id="0">
    <w:p w:rsidR="00CD3196" w:rsidRDefault="00CD3196" w:rsidP="00E0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5C0" w:rsidRDefault="00EA35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96" w:rsidRDefault="00CD3196" w:rsidP="00E04BE4">
      <w:pPr>
        <w:spacing w:after="0" w:line="240" w:lineRule="auto"/>
      </w:pPr>
      <w:r>
        <w:separator/>
      </w:r>
    </w:p>
  </w:footnote>
  <w:footnote w:type="continuationSeparator" w:id="0">
    <w:p w:rsidR="00CD3196" w:rsidRDefault="00CD3196" w:rsidP="00E0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5C0" w:rsidRPr="00E04BE4" w:rsidRDefault="00EA35C0" w:rsidP="001948BF">
    <w:pPr>
      <w:pStyle w:val="Header"/>
      <w:tabs>
        <w:tab w:val="clear" w:pos="9360"/>
      </w:tabs>
      <w:ind w:left="7200"/>
      <w:jc w:val="both"/>
      <w:rPr>
        <w:rFonts w:ascii="Arial Black" w:hAnsi="Arial Black" w:cs="Arial Black"/>
      </w:rPr>
    </w:pPr>
    <w:r>
      <w:rPr>
        <w:rFonts w:ascii="Arial Black" w:hAnsi="Arial Black" w:cs="Arial Black"/>
      </w:rPr>
      <w:t xml:space="preserve">                </w:t>
    </w:r>
    <w:bookmarkStart w:id="0" w:name="_GoBack"/>
    <w:bookmarkEnd w:id="0"/>
    <w:r>
      <w:rPr>
        <w:rFonts w:ascii="Arial Black" w:hAnsi="Arial Black" w:cs="Arial Black"/>
      </w:rPr>
      <w:t xml:space="preserve">Annex D </w:t>
    </w:r>
    <w:r w:rsidRPr="00E04BE4">
      <w:rPr>
        <w:rFonts w:ascii="Arial Black" w:hAnsi="Arial Black" w:cs="Arial Black"/>
      </w:rPr>
      <w:tab/>
    </w:r>
    <w:r w:rsidRPr="00E04BE4">
      <w:rPr>
        <w:rFonts w:ascii="Arial Black" w:hAnsi="Arial Black" w:cs="Arial Black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FD7"/>
    <w:rsid w:val="000416A6"/>
    <w:rsid w:val="000A55F2"/>
    <w:rsid w:val="001948BF"/>
    <w:rsid w:val="001B03DC"/>
    <w:rsid w:val="001C4120"/>
    <w:rsid w:val="002E7671"/>
    <w:rsid w:val="003C3B8C"/>
    <w:rsid w:val="00473177"/>
    <w:rsid w:val="00496C04"/>
    <w:rsid w:val="004B757B"/>
    <w:rsid w:val="00707503"/>
    <w:rsid w:val="007C29FC"/>
    <w:rsid w:val="00885BEF"/>
    <w:rsid w:val="008E6974"/>
    <w:rsid w:val="008F6BC1"/>
    <w:rsid w:val="0094660C"/>
    <w:rsid w:val="00B55B42"/>
    <w:rsid w:val="00B91D6C"/>
    <w:rsid w:val="00CD3196"/>
    <w:rsid w:val="00D029E5"/>
    <w:rsid w:val="00D47F82"/>
    <w:rsid w:val="00D8037F"/>
    <w:rsid w:val="00D932F4"/>
    <w:rsid w:val="00DB67C1"/>
    <w:rsid w:val="00DD0293"/>
    <w:rsid w:val="00E04BE4"/>
    <w:rsid w:val="00E3306E"/>
    <w:rsid w:val="00E90FD7"/>
    <w:rsid w:val="00EA35C0"/>
    <w:rsid w:val="00FB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9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E4"/>
  </w:style>
  <w:style w:type="paragraph" w:styleId="Footer">
    <w:name w:val="footer"/>
    <w:basedOn w:val="Normal"/>
    <w:link w:val="FooterChar"/>
    <w:uiPriority w:val="99"/>
    <w:rsid w:val="00E0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E4"/>
  </w:style>
  <w:style w:type="paragraph" w:styleId="BalloonText">
    <w:name w:val="Balloon Text"/>
    <w:basedOn w:val="Normal"/>
    <w:link w:val="BalloonTextChar"/>
    <w:uiPriority w:val="99"/>
    <w:semiHidden/>
    <w:rsid w:val="00DB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List of Unused/Expired Principal and Supplementary Receipts &amp; Invoices</vt:lpstr>
    </vt:vector>
  </TitlesOfParts>
  <Company>KPII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List of Unused/Expired Principal and Supplementary Receipts &amp; Invoices</dc:title>
  <dc:subject/>
  <dc:creator>Pocholo B. Garcia</dc:creator>
  <cp:keywords/>
  <dc:description/>
  <cp:lastModifiedBy>MART</cp:lastModifiedBy>
  <cp:revision>5</cp:revision>
  <cp:lastPrinted>2013-04-02T03:44:00Z</cp:lastPrinted>
  <dcterms:created xsi:type="dcterms:W3CDTF">2013-08-23T10:30:00Z</dcterms:created>
  <dcterms:modified xsi:type="dcterms:W3CDTF">2013-09-05T01:48:00Z</dcterms:modified>
</cp:coreProperties>
</file>