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73" w:rsidRPr="00DC124A" w:rsidRDefault="00EA3673" w:rsidP="00DC124A">
      <w:pPr>
        <w:spacing w:line="240" w:lineRule="auto"/>
        <w:rPr>
          <w:rFonts w:ascii="Tahoma" w:hAnsi="Tahoma" w:cs="Tahoma"/>
          <w:i/>
          <w:iCs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TO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PRESIDENT</w:t>
      </w:r>
      <w:r>
        <w:rPr>
          <w:rFonts w:ascii="Tahoma" w:hAnsi="Tahoma" w:cs="Tahoma"/>
          <w:sz w:val="20"/>
          <w:szCs w:val="20"/>
        </w:rPr>
        <w:tab/>
      </w:r>
    </w:p>
    <w:p w:rsidR="00EA3673" w:rsidRPr="009309D7" w:rsidRDefault="00EA3673" w:rsidP="00DC124A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LAVIEW SECURITY PHILIPPINES INC.</w:t>
      </w:r>
    </w:p>
    <w:p w:rsidR="00EA3673" w:rsidRPr="009309D7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>: INCENTIVE FOR INSTALLATION OF CCTV CAMERA</w:t>
      </w:r>
    </w:p>
    <w:p w:rsidR="00EA3673" w:rsidRPr="009309D7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December 6, 2012</w:t>
      </w:r>
    </w:p>
    <w:p w:rsidR="00EA3673" w:rsidRPr="00DC124A" w:rsidRDefault="00EA3673" w:rsidP="00DC124A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REF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>LAV-000-12-12</w:t>
      </w:r>
      <w:r w:rsidRPr="00F379B0">
        <w:rPr>
          <w:rFonts w:ascii="Tahoma" w:hAnsi="Tahoma" w:cs="Tahoma"/>
          <w:b/>
          <w:bCs/>
          <w:sz w:val="20"/>
          <w:szCs w:val="20"/>
        </w:rPr>
        <w:t>-</w:t>
      </w:r>
      <w:r>
        <w:rPr>
          <w:rFonts w:ascii="Tahoma" w:hAnsi="Tahoma" w:cs="Tahoma"/>
          <w:b/>
          <w:bCs/>
          <w:sz w:val="20"/>
          <w:szCs w:val="20"/>
        </w:rPr>
        <w:t>001</w:t>
      </w:r>
    </w:p>
    <w:p w:rsidR="00EA3673" w:rsidRPr="009309D7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CC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>: DCO/Sales</w:t>
      </w:r>
      <w:r>
        <w:rPr>
          <w:rFonts w:ascii="Tahoma" w:hAnsi="Tahoma" w:cs="Tahoma"/>
          <w:sz w:val="20"/>
          <w:szCs w:val="20"/>
        </w:rPr>
        <w:t>/Service</w:t>
      </w:r>
    </w:p>
    <w:p w:rsidR="00EA3673" w:rsidRPr="009309D7" w:rsidRDefault="00EA3673" w:rsidP="00DC124A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This is to formalize the </w:t>
      </w:r>
      <w:r>
        <w:rPr>
          <w:rFonts w:ascii="Tahoma" w:hAnsi="Tahoma" w:cs="Tahoma"/>
          <w:sz w:val="20"/>
          <w:szCs w:val="20"/>
        </w:rPr>
        <w:t>Incentive Scheme for Installation of CCTV camera.</w:t>
      </w: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COVERAGE</w:t>
      </w:r>
      <w:r>
        <w:rPr>
          <w:rFonts w:ascii="Tahoma" w:hAnsi="Tahoma" w:cs="Tahoma"/>
          <w:sz w:val="20"/>
          <w:szCs w:val="20"/>
        </w:rPr>
        <w:tab/>
        <w:t>: Brownline Technician – Kolin Employee and Laview Installer/Brownline</w:t>
      </w: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EFFECTIVITY</w:t>
      </w:r>
      <w:r>
        <w:rPr>
          <w:rFonts w:ascii="Tahoma" w:hAnsi="Tahoma" w:cs="Tahoma"/>
          <w:sz w:val="20"/>
          <w:szCs w:val="20"/>
        </w:rPr>
        <w:tab/>
        <w:t xml:space="preserve">: Immediately </w:t>
      </w: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MECHANICS</w:t>
      </w:r>
      <w:r>
        <w:rPr>
          <w:rFonts w:ascii="Tahoma" w:hAnsi="Tahoma" w:cs="Tahoma"/>
          <w:sz w:val="20"/>
          <w:szCs w:val="20"/>
        </w:rPr>
        <w:tab/>
        <w:t xml:space="preserve">: </w:t>
      </w:r>
    </w:p>
    <w:p w:rsidR="00EA3673" w:rsidRPr="00DC124A" w:rsidRDefault="00EA3673" w:rsidP="00DC124A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Kolin Brownline technician and Laview Installer.</w:t>
      </w: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Amount of Incentive:</w:t>
      </w:r>
    </w:p>
    <w:p w:rsidR="00EA3673" w:rsidRPr="00DC124A" w:rsidRDefault="00EA3673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Channel Camera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Php 150.00/customer</w:t>
      </w:r>
    </w:p>
    <w:p w:rsidR="00EA3673" w:rsidRDefault="00EA3673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 Channel Camera (KTD564CK1B)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Php 250.00/customer</w:t>
      </w:r>
    </w:p>
    <w:p w:rsidR="00EA3673" w:rsidRDefault="00EA3673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16 Channel Camera (Customized) -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Php 500.00/customer</w:t>
      </w:r>
    </w:p>
    <w:p w:rsidR="00EA3673" w:rsidRPr="00DC124A" w:rsidRDefault="00EA3673" w:rsidP="00DC124A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 Channel Camera (Customized) -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Php 1000.00/customer</w:t>
      </w: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GUIDELINES:</w:t>
      </w:r>
    </w:p>
    <w:p w:rsidR="00EA3673" w:rsidRDefault="00EA3673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will apply for Metro Manila and Provincial Area.</w:t>
      </w:r>
    </w:p>
    <w:p w:rsidR="00EA3673" w:rsidRDefault="00EA3673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will base on Laview Service Job Statement and Kolin Service Job Repor.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“No Service Job Report No Incentive”.</w:t>
      </w:r>
    </w:p>
    <w:p w:rsidR="00EA3673" w:rsidRDefault="00EA3673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Configuration is not included on the Incentive Scheme.</w:t>
      </w:r>
    </w:p>
    <w:p w:rsidR="00EA3673" w:rsidRDefault="00EA3673" w:rsidP="00DC124A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Total amount of incentive earned will released after 10</w:t>
      </w:r>
      <w:r w:rsidRPr="00DC124A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day of the following month.</w:t>
      </w:r>
    </w:p>
    <w:p w:rsidR="00EA3673" w:rsidRPr="00DC124A" w:rsidRDefault="00EA3673" w:rsidP="00DC124A">
      <w:pPr>
        <w:pStyle w:val="ListParagraph"/>
        <w:spacing w:line="240" w:lineRule="auto"/>
        <w:ind w:left="1080"/>
        <w:rPr>
          <w:rFonts w:ascii="Tahoma" w:hAnsi="Tahoma" w:cs="Tahoma"/>
          <w:sz w:val="20"/>
          <w:szCs w:val="20"/>
        </w:rPr>
      </w:pPr>
    </w:p>
    <w:p w:rsidR="00EA3673" w:rsidRDefault="00EA3673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z w:val="20"/>
          <w:szCs w:val="20"/>
        </w:rPr>
        <w:t>you reference.</w:t>
      </w:r>
    </w:p>
    <w:p w:rsidR="00EA3673" w:rsidRPr="00DC124A" w:rsidRDefault="00EA3673" w:rsidP="00DC124A">
      <w:pPr>
        <w:spacing w:line="1" w:lineRule="atLeast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Prepared by: 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Approved By:</w:t>
      </w:r>
    </w:p>
    <w:p w:rsidR="00EA3673" w:rsidRDefault="00EA3673" w:rsidP="00DC124A">
      <w:pPr>
        <w:spacing w:line="1" w:lineRule="atLeast"/>
        <w:rPr>
          <w:rFonts w:ascii="Tahoma" w:hAnsi="Tahoma" w:cs="Tahoma"/>
          <w:b/>
          <w:bCs/>
          <w:sz w:val="20"/>
          <w:szCs w:val="20"/>
        </w:rPr>
      </w:pPr>
    </w:p>
    <w:p w:rsidR="00EA3673" w:rsidRPr="009309D7" w:rsidRDefault="00EA3673" w:rsidP="00DC124A">
      <w:pPr>
        <w:spacing w:line="1" w:lineRule="atLeas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MART NATHANIEL R. FLORES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MR. TONG YONG TSENG</w:t>
      </w:r>
    </w:p>
    <w:p w:rsidR="00EA3673" w:rsidRDefault="00EA3673" w:rsidP="00DC124A">
      <w:pPr>
        <w:spacing w:line="1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ASST. SUPERVISOR - LAVIEW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PRESIDENT</w:t>
      </w:r>
    </w:p>
    <w:p w:rsidR="00EA3673" w:rsidRDefault="00EA3673" w:rsidP="00DC124A">
      <w:pPr>
        <w:spacing w:line="192" w:lineRule="auto"/>
        <w:rPr>
          <w:rFonts w:ascii="Tahoma" w:hAnsi="Tahoma" w:cs="Tahoma"/>
          <w:sz w:val="20"/>
          <w:szCs w:val="20"/>
        </w:rPr>
      </w:pPr>
    </w:p>
    <w:p w:rsidR="00EA3673" w:rsidRDefault="00EA3673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Noted By: </w:t>
      </w:r>
    </w:p>
    <w:p w:rsidR="00EA3673" w:rsidRDefault="00EA3673" w:rsidP="00DC124A">
      <w:pPr>
        <w:spacing w:line="168" w:lineRule="auto"/>
        <w:rPr>
          <w:rFonts w:ascii="Tahoma" w:hAnsi="Tahoma" w:cs="Tahoma"/>
          <w:sz w:val="20"/>
          <w:szCs w:val="20"/>
        </w:rPr>
      </w:pPr>
    </w:p>
    <w:p w:rsidR="00EA3673" w:rsidRPr="00DC124A" w:rsidRDefault="00EA3673" w:rsidP="00DC124A">
      <w:pPr>
        <w:spacing w:line="168" w:lineRule="auto"/>
        <w:rPr>
          <w:rFonts w:ascii="Tahoma" w:hAnsi="Tahoma" w:cs="Tahoma"/>
          <w:b/>
          <w:bCs/>
          <w:sz w:val="20"/>
          <w:szCs w:val="20"/>
        </w:rPr>
      </w:pPr>
      <w:r w:rsidRPr="00DC124A">
        <w:rPr>
          <w:rFonts w:ascii="Tahoma" w:hAnsi="Tahoma" w:cs="Tahoma"/>
          <w:b/>
          <w:bCs/>
          <w:sz w:val="20"/>
          <w:szCs w:val="20"/>
        </w:rPr>
        <w:t>MR. OLIVER M. FILOTEO</w:t>
      </w:r>
    </w:p>
    <w:p w:rsidR="00EA3673" w:rsidRPr="00B6317B" w:rsidRDefault="00EA3673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- FINANCE</w:t>
      </w:r>
    </w:p>
    <w:p w:rsidR="00EA3673" w:rsidRPr="00B6317B" w:rsidRDefault="00EA3673" w:rsidP="00DC124A">
      <w:pPr>
        <w:rPr>
          <w:rFonts w:ascii="Tahoma" w:hAnsi="Tahoma" w:cs="Tahoma"/>
          <w:sz w:val="20"/>
          <w:szCs w:val="20"/>
        </w:rPr>
      </w:pPr>
    </w:p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Default="00EA3673"/>
    <w:p w:rsidR="00EA3673" w:rsidRPr="00DC124A" w:rsidRDefault="00EA3673" w:rsidP="00247AA5">
      <w:pPr>
        <w:spacing w:line="240" w:lineRule="auto"/>
        <w:rPr>
          <w:rFonts w:ascii="Tahoma" w:hAnsi="Tahoma" w:cs="Tahoma"/>
          <w:i/>
          <w:iCs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TO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PRESIDENT</w:t>
      </w:r>
      <w:r>
        <w:rPr>
          <w:rFonts w:ascii="Tahoma" w:hAnsi="Tahoma" w:cs="Tahoma"/>
          <w:sz w:val="20"/>
          <w:szCs w:val="20"/>
        </w:rPr>
        <w:tab/>
      </w:r>
    </w:p>
    <w:p w:rsidR="00EA3673" w:rsidRPr="009309D7" w:rsidRDefault="00EA3673" w:rsidP="00247AA5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LAVIEW SECURITY PHILIPPINES INC.</w:t>
      </w:r>
    </w:p>
    <w:p w:rsidR="00EA3673" w:rsidRPr="009309D7" w:rsidRDefault="00EA3673" w:rsidP="00247AA5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>: INCENTIVE FOR INSTALLATION OF CCTV CAMERA</w:t>
      </w:r>
    </w:p>
    <w:p w:rsidR="00EA3673" w:rsidRPr="009309D7" w:rsidRDefault="00EA3673" w:rsidP="00247AA5">
      <w:pPr>
        <w:tabs>
          <w:tab w:val="left" w:pos="720"/>
          <w:tab w:val="left" w:pos="1440"/>
          <w:tab w:val="left" w:pos="2160"/>
          <w:tab w:val="left" w:pos="2880"/>
          <w:tab w:val="left" w:pos="3660"/>
        </w:tabs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January 30, 2013</w:t>
      </w:r>
    </w:p>
    <w:p w:rsidR="00EA3673" w:rsidRPr="00DC124A" w:rsidRDefault="00EA3673" w:rsidP="00247AA5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REF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>LAV-000-01-13</w:t>
      </w:r>
      <w:r w:rsidRPr="00F379B0">
        <w:rPr>
          <w:rFonts w:ascii="Tahoma" w:hAnsi="Tahoma" w:cs="Tahoma"/>
          <w:b/>
          <w:bCs/>
          <w:sz w:val="20"/>
          <w:szCs w:val="20"/>
        </w:rPr>
        <w:t>-</w:t>
      </w:r>
      <w:r>
        <w:rPr>
          <w:rFonts w:ascii="Tahoma" w:hAnsi="Tahoma" w:cs="Tahoma"/>
          <w:b/>
          <w:bCs/>
          <w:sz w:val="20"/>
          <w:szCs w:val="20"/>
        </w:rPr>
        <w:t>001</w:t>
      </w:r>
    </w:p>
    <w:p w:rsidR="00EA3673" w:rsidRPr="009309D7" w:rsidRDefault="00EA3673" w:rsidP="00247AA5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CC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>: DCO/Sales</w:t>
      </w:r>
    </w:p>
    <w:p w:rsidR="00EA3673" w:rsidRPr="009309D7" w:rsidRDefault="00EA3673" w:rsidP="00247AA5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EA3673" w:rsidRDefault="00EA3673" w:rsidP="00247AA5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is to formalize our SRP for the new PTZ and CCTV cameras effective immediately.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4140"/>
        <w:gridCol w:w="1822"/>
      </w:tblGrid>
      <w:tr w:rsidR="00EA3673" w:rsidTr="00974AEB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16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</w:t>
            </w:r>
          </w:p>
        </w:tc>
        <w:tc>
          <w:tcPr>
            <w:tcW w:w="414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DESCRIPTION</w:t>
            </w:r>
          </w:p>
        </w:tc>
        <w:tc>
          <w:tcPr>
            <w:tcW w:w="1822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PRIZE</w:t>
            </w:r>
          </w:p>
        </w:tc>
      </w:tr>
      <w:tr w:rsidR="00EA3673" w:rsidTr="00974AE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6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PTZ213X10HF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414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PTZ Camera 540 TVL, 10x Optical zoom</w:t>
            </w:r>
          </w:p>
        </w:tc>
        <w:tc>
          <w:tcPr>
            <w:tcW w:w="1822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18,500.00</w:t>
            </w:r>
          </w:p>
        </w:tc>
      </w:tr>
      <w:tr w:rsidR="00EA3673" w:rsidTr="00974AEB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16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EA3673" w:rsidRDefault="00EA3673" w:rsidP="00974AEB">
            <w:pPr>
              <w:pStyle w:val="ListParagraph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A3673" w:rsidRPr="00DC124A" w:rsidRDefault="00EA3673" w:rsidP="00974AEB">
      <w:pPr>
        <w:pStyle w:val="ListParagraph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A3673" w:rsidRDefault="00EA3673" w:rsidP="00247AA5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z w:val="20"/>
          <w:szCs w:val="20"/>
        </w:rPr>
        <w:t>you reference.</w:t>
      </w:r>
    </w:p>
    <w:p w:rsidR="00EA3673" w:rsidRPr="00DC124A" w:rsidRDefault="00EA3673" w:rsidP="00247AA5">
      <w:pPr>
        <w:spacing w:line="1" w:lineRule="atLeast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Prepared by: 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Approved By:</w:t>
      </w:r>
    </w:p>
    <w:p w:rsidR="00EA3673" w:rsidRDefault="00EA3673" w:rsidP="00247AA5">
      <w:pPr>
        <w:spacing w:line="1" w:lineRule="atLeast"/>
        <w:rPr>
          <w:rFonts w:ascii="Tahoma" w:hAnsi="Tahoma" w:cs="Tahoma"/>
          <w:b/>
          <w:bCs/>
          <w:sz w:val="20"/>
          <w:szCs w:val="20"/>
        </w:rPr>
      </w:pPr>
    </w:p>
    <w:p w:rsidR="00EA3673" w:rsidRPr="009309D7" w:rsidRDefault="00EA3673" w:rsidP="00247AA5">
      <w:pPr>
        <w:spacing w:line="1" w:lineRule="atLeas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MART NATHANIEL R. FLORES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MR. TONG YONG TSENG</w:t>
      </w:r>
    </w:p>
    <w:p w:rsidR="00EA3673" w:rsidRDefault="00EA3673" w:rsidP="00247AA5">
      <w:pPr>
        <w:spacing w:line="1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ASST. SUPERVISOR - LAVIEW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PRESIDENT</w:t>
      </w:r>
    </w:p>
    <w:p w:rsidR="00EA3673" w:rsidRDefault="00EA3673" w:rsidP="00247AA5">
      <w:pPr>
        <w:spacing w:line="192" w:lineRule="auto"/>
        <w:rPr>
          <w:rFonts w:ascii="Tahoma" w:hAnsi="Tahoma" w:cs="Tahoma"/>
          <w:sz w:val="20"/>
          <w:szCs w:val="20"/>
        </w:rPr>
      </w:pPr>
    </w:p>
    <w:p w:rsidR="00EA3673" w:rsidRDefault="00EA3673" w:rsidP="00247AA5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Noted By: </w:t>
      </w:r>
    </w:p>
    <w:p w:rsidR="00EA3673" w:rsidRDefault="00EA3673" w:rsidP="00247AA5">
      <w:pPr>
        <w:spacing w:line="168" w:lineRule="auto"/>
        <w:rPr>
          <w:rFonts w:ascii="Tahoma" w:hAnsi="Tahoma" w:cs="Tahoma"/>
          <w:sz w:val="20"/>
          <w:szCs w:val="20"/>
        </w:rPr>
      </w:pPr>
    </w:p>
    <w:p w:rsidR="00EA3673" w:rsidRPr="00DC124A" w:rsidRDefault="00EA3673" w:rsidP="00247AA5">
      <w:pPr>
        <w:spacing w:line="168" w:lineRule="auto"/>
        <w:rPr>
          <w:rFonts w:ascii="Tahoma" w:hAnsi="Tahoma" w:cs="Tahoma"/>
          <w:b/>
          <w:bCs/>
          <w:sz w:val="20"/>
          <w:szCs w:val="20"/>
        </w:rPr>
      </w:pPr>
      <w:r w:rsidRPr="00DC124A">
        <w:rPr>
          <w:rFonts w:ascii="Tahoma" w:hAnsi="Tahoma" w:cs="Tahoma"/>
          <w:b/>
          <w:bCs/>
          <w:sz w:val="20"/>
          <w:szCs w:val="20"/>
        </w:rPr>
        <w:t>MR. OLIVER M. FILOTEO</w:t>
      </w:r>
    </w:p>
    <w:p w:rsidR="00EA3673" w:rsidRPr="00B6317B" w:rsidRDefault="00EA3673" w:rsidP="00247AA5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- FINANCE</w:t>
      </w:r>
    </w:p>
    <w:p w:rsidR="00EA3673" w:rsidRDefault="00EA3673"/>
    <w:sectPr w:rsidR="00EA3673" w:rsidSect="00D2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1C0B"/>
    <w:multiLevelType w:val="hybridMultilevel"/>
    <w:tmpl w:val="74601B1E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142E4"/>
    <w:multiLevelType w:val="hybridMultilevel"/>
    <w:tmpl w:val="25720F74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E5471"/>
    <w:multiLevelType w:val="hybridMultilevel"/>
    <w:tmpl w:val="91E482C0"/>
    <w:lvl w:ilvl="0" w:tplc="7FCAD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24A"/>
    <w:rsid w:val="00194A45"/>
    <w:rsid w:val="00247AA5"/>
    <w:rsid w:val="00295FEC"/>
    <w:rsid w:val="004E2ECB"/>
    <w:rsid w:val="0055672B"/>
    <w:rsid w:val="0076190F"/>
    <w:rsid w:val="009309D7"/>
    <w:rsid w:val="00974AEB"/>
    <w:rsid w:val="00B0324E"/>
    <w:rsid w:val="00B6317B"/>
    <w:rsid w:val="00D21903"/>
    <w:rsid w:val="00DC124A"/>
    <w:rsid w:val="00EA3673"/>
    <w:rsid w:val="00F318C2"/>
    <w:rsid w:val="00F379B0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0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12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12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264</Words>
  <Characters>1507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MART</dc:creator>
  <cp:keywords/>
  <dc:description/>
  <cp:lastModifiedBy>mart</cp:lastModifiedBy>
  <cp:revision>3</cp:revision>
  <cp:lastPrinted>2012-12-07T01:15:00Z</cp:lastPrinted>
  <dcterms:created xsi:type="dcterms:W3CDTF">2013-01-30T01:48:00Z</dcterms:created>
  <dcterms:modified xsi:type="dcterms:W3CDTF">2013-02-08T03:27:00Z</dcterms:modified>
</cp:coreProperties>
</file>