
<file path=[Content_Types].xml><?xml version="1.0" encoding="utf-8"?>
<Types xmlns="http://schemas.openxmlformats.org/package/2006/content-types">
  <Default ContentType="image/jpeg" Extension="jpg"/>
  <Default ContentType="application/xml" Extension="xml"/>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sz w:val="30"/>
          <w:szCs w:val="30"/>
        </w:rPr>
      </w:pPr>
      <w:r w:rsidDel="00000000" w:rsidR="00000000" w:rsidRPr="00000000">
        <w:rPr>
          <w:sz w:val="30"/>
          <w:szCs w:val="30"/>
          <w:rtl w:val="0"/>
        </w:rPr>
        <w:t xml:space="preserve">WATER DISPENSER (KWD-BLC-2088B) </w:t>
      </w:r>
    </w:p>
    <w:p w:rsidR="00000000" w:rsidDel="00000000" w:rsidP="00000000" w:rsidRDefault="00000000" w:rsidRPr="00000000" w14:paraId="00000002">
      <w:pPr>
        <w:jc w:val="left"/>
        <w:rPr>
          <w:sz w:val="28"/>
          <w:szCs w:val="28"/>
        </w:rPr>
      </w:pPr>
      <w:r w:rsidDel="00000000" w:rsidR="00000000" w:rsidRPr="00000000">
        <w:rPr>
          <w:rtl w:val="0"/>
        </w:rPr>
      </w:r>
    </w:p>
    <w:p w:rsidR="00000000" w:rsidDel="00000000" w:rsidP="00000000" w:rsidRDefault="00000000" w:rsidRPr="00000000" w14:paraId="00000003">
      <w:pPr>
        <w:jc w:val="left"/>
        <w:rPr>
          <w:sz w:val="28"/>
          <w:szCs w:val="28"/>
        </w:rPr>
      </w:pPr>
      <w:r w:rsidDel="00000000" w:rsidR="00000000" w:rsidRPr="00000000">
        <w:rPr>
          <w:sz w:val="28"/>
          <w:szCs w:val="28"/>
          <w:rtl w:val="0"/>
        </w:rPr>
        <w:t xml:space="preserve">OPERATIONAL: </w:t>
      </w:r>
    </w:p>
    <w:p w:rsidR="00000000" w:rsidDel="00000000" w:rsidP="00000000" w:rsidRDefault="00000000" w:rsidRPr="00000000" w14:paraId="00000004">
      <w:pPr>
        <w:jc w:val="left"/>
        <w:rPr>
          <w:sz w:val="28"/>
          <w:szCs w:val="28"/>
        </w:rPr>
      </w:pPr>
      <w:r w:rsidDel="00000000" w:rsidR="00000000" w:rsidRPr="00000000">
        <w:rPr>
          <w:rtl w:val="0"/>
        </w:rPr>
      </w:r>
    </w:p>
    <w:p w:rsidR="00000000" w:rsidDel="00000000" w:rsidP="00000000" w:rsidRDefault="00000000" w:rsidRPr="00000000" w14:paraId="00000005">
      <w:pPr>
        <w:jc w:val="left"/>
        <w:rPr>
          <w:sz w:val="28"/>
          <w:szCs w:val="28"/>
        </w:rPr>
      </w:pPr>
      <w:r w:rsidDel="00000000" w:rsidR="00000000" w:rsidRPr="00000000">
        <w:rPr>
          <w:sz w:val="28"/>
          <w:szCs w:val="28"/>
          <w:rtl w:val="0"/>
        </w:rPr>
        <w:t xml:space="preserve">Introduction: Showcasing of the Water Dispenser (Model: KWD-BLC-2088B) </w:t>
      </w:r>
    </w:p>
    <w:p w:rsidR="00000000" w:rsidDel="00000000" w:rsidP="00000000" w:rsidRDefault="00000000" w:rsidRPr="00000000" w14:paraId="00000006">
      <w:pPr>
        <w:jc w:val="left"/>
        <w:rPr>
          <w:sz w:val="28"/>
          <w:szCs w:val="28"/>
        </w:rPr>
      </w:pPr>
      <w:r w:rsidDel="00000000" w:rsidR="00000000" w:rsidRPr="00000000">
        <w:rPr>
          <w:rtl w:val="0"/>
        </w:rPr>
      </w:r>
    </w:p>
    <w:p w:rsidR="00000000" w:rsidDel="00000000" w:rsidP="00000000" w:rsidRDefault="00000000" w:rsidRPr="00000000" w14:paraId="00000007">
      <w:pPr>
        <w:jc w:val="left"/>
        <w:rPr>
          <w:sz w:val="28"/>
          <w:szCs w:val="28"/>
        </w:rPr>
      </w:pPr>
      <w:r w:rsidDel="00000000" w:rsidR="00000000" w:rsidRPr="00000000">
        <w:rPr>
          <w:sz w:val="28"/>
          <w:szCs w:val="28"/>
          <w:rtl w:val="0"/>
        </w:rPr>
        <w:t xml:space="preserve">SCRIPT: </w:t>
      </w:r>
    </w:p>
    <w:p w:rsidR="00000000" w:rsidDel="00000000" w:rsidP="00000000" w:rsidRDefault="00000000" w:rsidRPr="00000000" w14:paraId="00000008">
      <w:pPr>
        <w:jc w:val="left"/>
        <w:rPr>
          <w:sz w:val="28"/>
          <w:szCs w:val="28"/>
        </w:rPr>
      </w:pPr>
      <w:r w:rsidDel="00000000" w:rsidR="00000000" w:rsidRPr="00000000">
        <w:rPr>
          <w:rtl w:val="0"/>
        </w:rPr>
      </w:r>
    </w:p>
    <w:p w:rsidR="00000000" w:rsidDel="00000000" w:rsidP="00000000" w:rsidRDefault="00000000" w:rsidRPr="00000000" w14:paraId="00000009">
      <w:pPr>
        <w:jc w:val="left"/>
        <w:rPr>
          <w:sz w:val="28"/>
          <w:szCs w:val="28"/>
        </w:rPr>
      </w:pPr>
      <w:r w:rsidDel="00000000" w:rsidR="00000000" w:rsidRPr="00000000">
        <w:rPr>
          <w:sz w:val="28"/>
          <w:szCs w:val="28"/>
          <w:rtl w:val="0"/>
        </w:rPr>
        <w:t xml:space="preserve">Kolin Philippines International Incorporated presents the “Kolin Water Dispenser” it provides convenient access to cold, hot, and room temperature water anytime you need it. </w:t>
      </w:r>
    </w:p>
    <w:p w:rsidR="00000000" w:rsidDel="00000000" w:rsidP="00000000" w:rsidRDefault="00000000" w:rsidRPr="00000000" w14:paraId="0000000A">
      <w:pPr>
        <w:jc w:val="left"/>
        <w:rPr>
          <w:sz w:val="28"/>
          <w:szCs w:val="28"/>
        </w:rPr>
      </w:pPr>
      <w:r w:rsidDel="00000000" w:rsidR="00000000" w:rsidRPr="00000000">
        <w:rPr>
          <w:rtl w:val="0"/>
        </w:rPr>
      </w:r>
    </w:p>
    <w:p w:rsidR="00000000" w:rsidDel="00000000" w:rsidP="00000000" w:rsidRDefault="00000000" w:rsidRPr="00000000" w14:paraId="0000000B">
      <w:pPr>
        <w:jc w:val="left"/>
        <w:rPr>
          <w:sz w:val="28"/>
          <w:szCs w:val="28"/>
        </w:rPr>
      </w:pPr>
      <w:r w:rsidDel="00000000" w:rsidR="00000000" w:rsidRPr="00000000">
        <w:rPr>
          <w:sz w:val="28"/>
          <w:szCs w:val="28"/>
          <w:rtl w:val="0"/>
        </w:rPr>
        <w:t xml:space="preserve">Whether you want a refreshing glass of chilled water, hot water for tea or coffee, or room temperature water for everyday hydration this dispenser offers a reliable and efficient solution. </w:t>
      </w:r>
    </w:p>
    <w:p w:rsidR="00000000" w:rsidDel="00000000" w:rsidP="00000000" w:rsidRDefault="00000000" w:rsidRPr="00000000" w14:paraId="0000000C">
      <w:pPr>
        <w:jc w:val="left"/>
        <w:rPr>
          <w:sz w:val="28"/>
          <w:szCs w:val="28"/>
        </w:rPr>
      </w:pPr>
      <w:r w:rsidDel="00000000" w:rsidR="00000000" w:rsidRPr="00000000">
        <w:rPr>
          <w:rtl w:val="0"/>
        </w:rPr>
      </w:r>
    </w:p>
    <w:p w:rsidR="00000000" w:rsidDel="00000000" w:rsidP="00000000" w:rsidRDefault="00000000" w:rsidRPr="00000000" w14:paraId="0000000D">
      <w:pPr>
        <w:jc w:val="left"/>
        <w:rPr>
          <w:sz w:val="28"/>
          <w:szCs w:val="28"/>
        </w:rPr>
      </w:pPr>
      <w:r w:rsidDel="00000000" w:rsidR="00000000" w:rsidRPr="00000000">
        <w:rPr>
          <w:sz w:val="28"/>
          <w:szCs w:val="28"/>
          <w:rtl w:val="0"/>
        </w:rPr>
        <w:t xml:space="preserve">Designed efficiency and safety in mind, it is perfect for homes, offices and other spaces where quick and versatile access to clean water is essential. </w:t>
      </w:r>
    </w:p>
    <w:p w:rsidR="00000000" w:rsidDel="00000000" w:rsidP="00000000" w:rsidRDefault="00000000" w:rsidRPr="00000000" w14:paraId="0000000E">
      <w:pPr>
        <w:jc w:val="left"/>
        <w:rPr>
          <w:sz w:val="28"/>
          <w:szCs w:val="28"/>
        </w:rPr>
      </w:pPr>
      <w:r w:rsidDel="00000000" w:rsidR="00000000" w:rsidRPr="00000000">
        <w:rPr>
          <w:rtl w:val="0"/>
        </w:rPr>
      </w:r>
    </w:p>
    <w:p w:rsidR="00000000" w:rsidDel="00000000" w:rsidP="00000000" w:rsidRDefault="00000000" w:rsidRPr="00000000" w14:paraId="0000000F">
      <w:pPr>
        <w:jc w:val="left"/>
        <w:rPr>
          <w:sz w:val="28"/>
          <w:szCs w:val="28"/>
        </w:rPr>
      </w:pPr>
      <w:r w:rsidDel="00000000" w:rsidR="00000000" w:rsidRPr="00000000">
        <w:rPr>
          <w:sz w:val="28"/>
          <w:szCs w:val="28"/>
          <w:rtl w:val="0"/>
        </w:rPr>
        <w:t xml:space="preserve">(VIDEOS TO USE: Water Dispenser Front Part, Left Part, Back Part, and Right Part) </w:t>
      </w:r>
    </w:p>
    <w:p w:rsidR="00000000" w:rsidDel="00000000" w:rsidP="00000000" w:rsidRDefault="00000000" w:rsidRPr="00000000" w14:paraId="00000010">
      <w:pPr>
        <w:jc w:val="left"/>
        <w:rPr>
          <w:sz w:val="28"/>
          <w:szCs w:val="28"/>
        </w:rPr>
      </w:pPr>
      <w:r w:rsidDel="00000000" w:rsidR="00000000" w:rsidRPr="00000000">
        <w:rPr>
          <w:rtl w:val="0"/>
        </w:rPr>
      </w:r>
    </w:p>
    <w:p w:rsidR="00000000" w:rsidDel="00000000" w:rsidP="00000000" w:rsidRDefault="00000000" w:rsidRPr="00000000" w14:paraId="00000011">
      <w:pPr>
        <w:jc w:val="left"/>
        <w:rPr>
          <w:sz w:val="28"/>
          <w:szCs w:val="28"/>
        </w:rPr>
      </w:pPr>
      <w:r w:rsidDel="00000000" w:rsidR="00000000" w:rsidRPr="00000000">
        <w:rPr>
          <w:sz w:val="28"/>
          <w:szCs w:val="28"/>
          <w:rtl w:val="0"/>
        </w:rPr>
        <w:t xml:space="preserve">(Note EDIT: When it comes sa showcasing mag apply na lang ng mga applicable cliparts na tutugma doon sa mga description sa water dispenser) </w:t>
      </w:r>
    </w:p>
    <w:p w:rsidR="00000000" w:rsidDel="00000000" w:rsidP="00000000" w:rsidRDefault="00000000" w:rsidRPr="00000000" w14:paraId="00000012">
      <w:pPr>
        <w:jc w:val="left"/>
        <w:rPr>
          <w:sz w:val="28"/>
          <w:szCs w:val="28"/>
        </w:rPr>
      </w:pPr>
      <w:r w:rsidDel="00000000" w:rsidR="00000000" w:rsidRPr="00000000">
        <w:rPr>
          <w:rtl w:val="0"/>
        </w:rPr>
      </w:r>
    </w:p>
    <w:p w:rsidR="00000000" w:rsidDel="00000000" w:rsidP="00000000" w:rsidRDefault="00000000" w:rsidRPr="00000000" w14:paraId="00000013">
      <w:pPr>
        <w:jc w:val="left"/>
        <w:rPr>
          <w:sz w:val="28"/>
          <w:szCs w:val="28"/>
        </w:rPr>
      </w:pPr>
      <w:r w:rsidDel="00000000" w:rsidR="00000000" w:rsidRPr="00000000">
        <w:rPr>
          <w:sz w:val="28"/>
          <w:szCs w:val="28"/>
          <w:rtl w:val="0"/>
        </w:rPr>
        <w:t xml:space="preserve">KOLIN WATER DISPENSER IMPORTANT SAFETY INSTRUCTIONS</w:t>
      </w:r>
    </w:p>
    <w:p w:rsidR="00000000" w:rsidDel="00000000" w:rsidP="00000000" w:rsidRDefault="00000000" w:rsidRPr="00000000" w14:paraId="00000014">
      <w:pPr>
        <w:jc w:val="left"/>
        <w:rPr>
          <w:sz w:val="28"/>
          <w:szCs w:val="28"/>
        </w:rPr>
      </w:pPr>
      <w:r w:rsidDel="00000000" w:rsidR="00000000" w:rsidRPr="00000000">
        <w:rPr>
          <w:rtl w:val="0"/>
        </w:rPr>
      </w:r>
    </w:p>
    <w:p w:rsidR="00000000" w:rsidDel="00000000" w:rsidP="00000000" w:rsidRDefault="00000000" w:rsidRPr="00000000" w14:paraId="00000015">
      <w:pPr>
        <w:numPr>
          <w:ilvl w:val="0"/>
          <w:numId w:val="3"/>
        </w:numPr>
        <w:ind w:left="720" w:hanging="360"/>
        <w:jc w:val="left"/>
        <w:rPr>
          <w:sz w:val="28"/>
          <w:szCs w:val="28"/>
          <w:u w:val="none"/>
        </w:rPr>
      </w:pPr>
      <w:r w:rsidDel="00000000" w:rsidR="00000000" w:rsidRPr="00000000">
        <w:rPr>
          <w:sz w:val="28"/>
          <w:szCs w:val="28"/>
          <w:rtl w:val="0"/>
        </w:rPr>
        <w:t xml:space="preserve">This appliance is suitable for use by individuals aged 8 years and above, as well as those with reduced physical, sensory or mental capabilities. </w:t>
      </w:r>
    </w:p>
    <w:p w:rsidR="00000000" w:rsidDel="00000000" w:rsidP="00000000" w:rsidRDefault="00000000" w:rsidRPr="00000000" w14:paraId="00000016">
      <w:pPr>
        <w:jc w:val="left"/>
        <w:rPr>
          <w:sz w:val="28"/>
          <w:szCs w:val="28"/>
        </w:rPr>
      </w:pPr>
      <w:r w:rsidDel="00000000" w:rsidR="00000000" w:rsidRPr="00000000">
        <w:rPr>
          <w:rtl w:val="0"/>
        </w:rPr>
      </w:r>
    </w:p>
    <w:p w:rsidR="00000000" w:rsidDel="00000000" w:rsidP="00000000" w:rsidRDefault="00000000" w:rsidRPr="00000000" w14:paraId="00000017">
      <w:pPr>
        <w:numPr>
          <w:ilvl w:val="0"/>
          <w:numId w:val="2"/>
        </w:numPr>
        <w:ind w:left="720" w:hanging="360"/>
        <w:jc w:val="left"/>
        <w:rPr>
          <w:sz w:val="28"/>
          <w:szCs w:val="28"/>
          <w:u w:val="none"/>
        </w:rPr>
      </w:pPr>
      <w:r w:rsidDel="00000000" w:rsidR="00000000" w:rsidRPr="00000000">
        <w:rPr>
          <w:sz w:val="28"/>
          <w:szCs w:val="28"/>
          <w:rtl w:val="0"/>
        </w:rPr>
        <w:t xml:space="preserve">Children should not be allowed to play with the appliance, and user maintenance should always be conducted under adult supervision </w:t>
      </w:r>
    </w:p>
    <w:p w:rsidR="00000000" w:rsidDel="00000000" w:rsidP="00000000" w:rsidRDefault="00000000" w:rsidRPr="00000000" w14:paraId="00000018">
      <w:pPr>
        <w:ind w:left="720" w:firstLine="0"/>
        <w:jc w:val="left"/>
        <w:rPr>
          <w:sz w:val="28"/>
          <w:szCs w:val="28"/>
        </w:rPr>
      </w:pPr>
      <w:r w:rsidDel="00000000" w:rsidR="00000000" w:rsidRPr="00000000">
        <w:rPr>
          <w:rtl w:val="0"/>
        </w:rPr>
      </w:r>
    </w:p>
    <w:p w:rsidR="00000000" w:rsidDel="00000000" w:rsidP="00000000" w:rsidRDefault="00000000" w:rsidRPr="00000000" w14:paraId="00000019">
      <w:pPr>
        <w:numPr>
          <w:ilvl w:val="0"/>
          <w:numId w:val="19"/>
        </w:numPr>
        <w:ind w:left="720" w:hanging="360"/>
        <w:jc w:val="left"/>
        <w:rPr>
          <w:sz w:val="28"/>
          <w:szCs w:val="28"/>
          <w:u w:val="none"/>
        </w:rPr>
      </w:pPr>
      <w:r w:rsidDel="00000000" w:rsidR="00000000" w:rsidRPr="00000000">
        <w:rPr>
          <w:sz w:val="28"/>
          <w:szCs w:val="28"/>
          <w:rtl w:val="0"/>
        </w:rPr>
        <w:t xml:space="preserve">To ensure the product’s reliability, please make sure to connect the water dispenser to a stable power supply using the provided power cord. Avoid using extension cords or adapters, as they may pose a safety risk. </w:t>
      </w:r>
    </w:p>
    <w:p w:rsidR="00000000" w:rsidDel="00000000" w:rsidP="00000000" w:rsidRDefault="00000000" w:rsidRPr="00000000" w14:paraId="0000001A">
      <w:pPr>
        <w:ind w:left="720" w:firstLine="0"/>
        <w:jc w:val="left"/>
        <w:rPr>
          <w:sz w:val="28"/>
          <w:szCs w:val="28"/>
        </w:rPr>
      </w:pPr>
      <w:r w:rsidDel="00000000" w:rsidR="00000000" w:rsidRPr="00000000">
        <w:rPr>
          <w:rtl w:val="0"/>
        </w:rPr>
      </w:r>
    </w:p>
    <w:p w:rsidR="00000000" w:rsidDel="00000000" w:rsidP="00000000" w:rsidRDefault="00000000" w:rsidRPr="00000000" w14:paraId="0000001B">
      <w:pPr>
        <w:numPr>
          <w:ilvl w:val="0"/>
          <w:numId w:val="13"/>
        </w:numPr>
        <w:ind w:left="720" w:hanging="360"/>
        <w:jc w:val="left"/>
        <w:rPr>
          <w:sz w:val="28"/>
          <w:szCs w:val="28"/>
          <w:u w:val="none"/>
        </w:rPr>
      </w:pPr>
      <w:r w:rsidDel="00000000" w:rsidR="00000000" w:rsidRPr="00000000">
        <w:rPr>
          <w:sz w:val="28"/>
          <w:szCs w:val="28"/>
          <w:rtl w:val="0"/>
        </w:rPr>
        <w:t xml:space="preserve">Only use clean and portable water with the water dispenser. Regularly clean the water tank and water faucets. </w:t>
      </w:r>
    </w:p>
    <w:p w:rsidR="00000000" w:rsidDel="00000000" w:rsidP="00000000" w:rsidRDefault="00000000" w:rsidRPr="00000000" w14:paraId="0000001C">
      <w:pPr>
        <w:ind w:left="0" w:firstLine="0"/>
        <w:jc w:val="left"/>
        <w:rPr>
          <w:sz w:val="28"/>
          <w:szCs w:val="28"/>
        </w:rPr>
      </w:pPr>
      <w:r w:rsidDel="00000000" w:rsidR="00000000" w:rsidRPr="00000000">
        <w:rPr>
          <w:rtl w:val="0"/>
        </w:rPr>
      </w:r>
    </w:p>
    <w:p w:rsidR="00000000" w:rsidDel="00000000" w:rsidP="00000000" w:rsidRDefault="00000000" w:rsidRPr="00000000" w14:paraId="0000001D">
      <w:pPr>
        <w:ind w:left="0" w:firstLine="0"/>
        <w:jc w:val="left"/>
        <w:rPr>
          <w:sz w:val="28"/>
          <w:szCs w:val="28"/>
        </w:rPr>
      </w:pPr>
      <w:r w:rsidDel="00000000" w:rsidR="00000000" w:rsidRPr="00000000">
        <w:rPr>
          <w:sz w:val="28"/>
          <w:szCs w:val="28"/>
          <w:rtl w:val="0"/>
        </w:rPr>
        <w:t xml:space="preserve">(VIDEO EDIT: Use applicable cliparts per safety instructions) </w:t>
      </w:r>
    </w:p>
    <w:p w:rsidR="00000000" w:rsidDel="00000000" w:rsidP="00000000" w:rsidRDefault="00000000" w:rsidRPr="00000000" w14:paraId="0000001E">
      <w:pPr>
        <w:ind w:left="0" w:firstLine="0"/>
        <w:jc w:val="left"/>
        <w:rPr>
          <w:sz w:val="28"/>
          <w:szCs w:val="28"/>
        </w:rPr>
      </w:pPr>
      <w:r w:rsidDel="00000000" w:rsidR="00000000" w:rsidRPr="00000000">
        <w:rPr>
          <w:rtl w:val="0"/>
        </w:rPr>
      </w:r>
    </w:p>
    <w:p w:rsidR="00000000" w:rsidDel="00000000" w:rsidP="00000000" w:rsidRDefault="00000000" w:rsidRPr="00000000" w14:paraId="0000001F">
      <w:pPr>
        <w:ind w:left="0" w:firstLine="0"/>
        <w:jc w:val="left"/>
        <w:rPr>
          <w:sz w:val="28"/>
          <w:szCs w:val="28"/>
        </w:rPr>
      </w:pPr>
      <w:r w:rsidDel="00000000" w:rsidR="00000000" w:rsidRPr="00000000">
        <w:rPr>
          <w:sz w:val="28"/>
          <w:szCs w:val="28"/>
          <w:rtl w:val="0"/>
        </w:rPr>
        <w:t xml:space="preserve">KOLIN WATER DISPENSER PARTS AND FUNCTION </w:t>
      </w:r>
    </w:p>
    <w:p w:rsidR="00000000" w:rsidDel="00000000" w:rsidP="00000000" w:rsidRDefault="00000000" w:rsidRPr="00000000" w14:paraId="00000020">
      <w:pPr>
        <w:ind w:left="0" w:firstLine="0"/>
        <w:jc w:val="left"/>
        <w:rPr>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254171</wp:posOffset>
            </wp:positionV>
            <wp:extent cx="3125595" cy="1542762"/>
            <wp:effectExtent b="0" l="0" r="0" t="0"/>
            <wp:wrapNone/>
            <wp:docPr id="1" name="image8.jpg"/>
            <a:graphic>
              <a:graphicData uri="http://schemas.openxmlformats.org/drawingml/2006/picture">
                <pic:pic>
                  <pic:nvPicPr>
                    <pic:cNvPr id="0" name="image8.jpg"/>
                    <pic:cNvPicPr preferRelativeResize="0"/>
                  </pic:nvPicPr>
                  <pic:blipFill>
                    <a:blip r:embed="rId6"/>
                    <a:srcRect b="0" l="0" r="0" t="0"/>
                    <a:stretch>
                      <a:fillRect/>
                    </a:stretch>
                  </pic:blipFill>
                  <pic:spPr>
                    <a:xfrm>
                      <a:off x="0" y="0"/>
                      <a:ext cx="3125595" cy="1542762"/>
                    </a:xfrm>
                    <a:prstGeom prst="rect"/>
                    <a:ln/>
                  </pic:spPr>
                </pic:pic>
              </a:graphicData>
            </a:graphic>
          </wp:anchor>
        </w:drawing>
      </w:r>
    </w:p>
    <w:p w:rsidR="00000000" w:rsidDel="00000000" w:rsidP="00000000" w:rsidRDefault="00000000" w:rsidRPr="00000000" w14:paraId="00000021">
      <w:pPr>
        <w:ind w:left="0" w:firstLine="0"/>
        <w:jc w:val="left"/>
        <w:rPr>
          <w:sz w:val="28"/>
          <w:szCs w:val="28"/>
        </w:rPr>
      </w:pPr>
      <w:r w:rsidDel="00000000" w:rsidR="00000000" w:rsidRPr="00000000">
        <w:rPr>
          <w:sz w:val="28"/>
          <w:szCs w:val="28"/>
          <w:rtl w:val="0"/>
        </w:rPr>
        <w:t xml:space="preserve">                                                                     </w:t>
      </w:r>
    </w:p>
    <w:p w:rsidR="00000000" w:rsidDel="00000000" w:rsidP="00000000" w:rsidRDefault="00000000" w:rsidRPr="00000000" w14:paraId="00000022">
      <w:pPr>
        <w:ind w:left="0" w:firstLine="0"/>
        <w:jc w:val="left"/>
        <w:rPr>
          <w:sz w:val="28"/>
          <w:szCs w:val="28"/>
        </w:rPr>
      </w:pPr>
      <w:r w:rsidDel="00000000" w:rsidR="00000000" w:rsidRPr="00000000">
        <w:rPr>
          <w:sz w:val="28"/>
          <w:szCs w:val="28"/>
          <w:rtl w:val="0"/>
        </w:rPr>
        <w:t xml:space="preserve">                                   </w:t>
      </w:r>
    </w:p>
    <w:p w:rsidR="00000000" w:rsidDel="00000000" w:rsidP="00000000" w:rsidRDefault="00000000" w:rsidRPr="00000000" w14:paraId="00000023">
      <w:pPr>
        <w:ind w:left="0" w:firstLine="0"/>
        <w:jc w:val="left"/>
        <w:rPr>
          <w:sz w:val="28"/>
          <w:szCs w:val="28"/>
        </w:rPr>
      </w:pPr>
      <w:r w:rsidDel="00000000" w:rsidR="00000000" w:rsidRPr="00000000">
        <w:rPr>
          <w:sz w:val="28"/>
          <w:szCs w:val="28"/>
          <w:rtl w:val="0"/>
        </w:rPr>
        <w:t xml:space="preserve">                                                                   (NOTE: Magbase po sa Manual </w:t>
        <w:br w:type="textWrapping"/>
        <w:t xml:space="preserve">                                                                    Regarding sa Label) </w:t>
      </w:r>
    </w:p>
    <w:p w:rsidR="00000000" w:rsidDel="00000000" w:rsidP="00000000" w:rsidRDefault="00000000" w:rsidRPr="00000000" w14:paraId="00000024">
      <w:pPr>
        <w:ind w:left="0" w:firstLine="0"/>
        <w:jc w:val="left"/>
        <w:rPr>
          <w:sz w:val="28"/>
          <w:szCs w:val="28"/>
        </w:rPr>
      </w:pPr>
      <w:r w:rsidDel="00000000" w:rsidR="00000000" w:rsidRPr="00000000">
        <w:rPr>
          <w:rtl w:val="0"/>
        </w:rPr>
      </w:r>
    </w:p>
    <w:p w:rsidR="00000000" w:rsidDel="00000000" w:rsidP="00000000" w:rsidRDefault="00000000" w:rsidRPr="00000000" w14:paraId="00000025">
      <w:pPr>
        <w:ind w:left="0" w:firstLine="0"/>
        <w:jc w:val="left"/>
        <w:rPr>
          <w:sz w:val="28"/>
          <w:szCs w:val="28"/>
        </w:rPr>
      </w:pPr>
      <w:r w:rsidDel="00000000" w:rsidR="00000000" w:rsidRPr="00000000">
        <w:rPr>
          <w:rtl w:val="0"/>
        </w:rPr>
      </w:r>
    </w:p>
    <w:p w:rsidR="00000000" w:rsidDel="00000000" w:rsidP="00000000" w:rsidRDefault="00000000" w:rsidRPr="00000000" w14:paraId="00000026">
      <w:pPr>
        <w:ind w:left="0" w:firstLine="0"/>
        <w:jc w:val="left"/>
        <w:rPr>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52388</wp:posOffset>
            </wp:positionH>
            <wp:positionV relativeFrom="paragraph">
              <wp:posOffset>336891</wp:posOffset>
            </wp:positionV>
            <wp:extent cx="3052763" cy="4058378"/>
            <wp:effectExtent b="0" l="0" r="0" t="0"/>
            <wp:wrapNone/>
            <wp:docPr id="10"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3052763" cy="4058378"/>
                    </a:xfrm>
                    <a:prstGeom prst="rect"/>
                    <a:ln/>
                  </pic:spPr>
                </pic:pic>
              </a:graphicData>
            </a:graphic>
          </wp:anchor>
        </w:drawing>
      </w:r>
    </w:p>
    <w:p w:rsidR="00000000" w:rsidDel="00000000" w:rsidP="00000000" w:rsidRDefault="00000000" w:rsidRPr="00000000" w14:paraId="00000027">
      <w:pPr>
        <w:ind w:left="0" w:firstLine="0"/>
        <w:jc w:val="left"/>
        <w:rPr>
          <w:sz w:val="28"/>
          <w:szCs w:val="28"/>
        </w:rPr>
      </w:pPr>
      <w:r w:rsidDel="00000000" w:rsidR="00000000" w:rsidRPr="00000000">
        <w:rPr>
          <w:rtl w:val="0"/>
        </w:rPr>
      </w:r>
    </w:p>
    <w:p w:rsidR="00000000" w:rsidDel="00000000" w:rsidP="00000000" w:rsidRDefault="00000000" w:rsidRPr="00000000" w14:paraId="00000028">
      <w:pPr>
        <w:ind w:left="0" w:firstLine="0"/>
        <w:jc w:val="left"/>
        <w:rPr>
          <w:sz w:val="28"/>
          <w:szCs w:val="28"/>
        </w:rPr>
      </w:pPr>
      <w:r w:rsidDel="00000000" w:rsidR="00000000" w:rsidRPr="00000000">
        <w:rPr>
          <w:sz w:val="28"/>
          <w:szCs w:val="28"/>
          <w:rtl w:val="0"/>
        </w:rPr>
        <w:t xml:space="preserve">                                                                   </w:t>
        <w:br w:type="textWrapping"/>
        <w:br w:type="textWrapping"/>
        <w:br w:type="textWrapping"/>
        <w:br w:type="textWrapping"/>
        <w:t xml:space="preserve">                                                                  (Mag base din po sa manual for </w:t>
        <w:br w:type="textWrapping"/>
        <w:t xml:space="preserve">                                                                  Each label ng mga parts) </w:t>
      </w:r>
    </w:p>
    <w:p w:rsidR="00000000" w:rsidDel="00000000" w:rsidP="00000000" w:rsidRDefault="00000000" w:rsidRPr="00000000" w14:paraId="00000029">
      <w:pPr>
        <w:ind w:left="0" w:firstLine="0"/>
        <w:jc w:val="left"/>
        <w:rPr>
          <w:sz w:val="28"/>
          <w:szCs w:val="28"/>
        </w:rPr>
      </w:pPr>
      <w:r w:rsidDel="00000000" w:rsidR="00000000" w:rsidRPr="00000000">
        <w:rPr>
          <w:rtl w:val="0"/>
        </w:rPr>
      </w:r>
    </w:p>
    <w:p w:rsidR="00000000" w:rsidDel="00000000" w:rsidP="00000000" w:rsidRDefault="00000000" w:rsidRPr="00000000" w14:paraId="0000002A">
      <w:pPr>
        <w:ind w:left="0" w:firstLine="0"/>
        <w:jc w:val="left"/>
        <w:rPr>
          <w:sz w:val="28"/>
          <w:szCs w:val="28"/>
        </w:rPr>
      </w:pPr>
      <w:r w:rsidDel="00000000" w:rsidR="00000000" w:rsidRPr="00000000">
        <w:rPr>
          <w:rtl w:val="0"/>
        </w:rPr>
      </w:r>
    </w:p>
    <w:p w:rsidR="00000000" w:rsidDel="00000000" w:rsidP="00000000" w:rsidRDefault="00000000" w:rsidRPr="00000000" w14:paraId="0000002B">
      <w:pPr>
        <w:ind w:left="0" w:firstLine="0"/>
        <w:jc w:val="left"/>
        <w:rPr>
          <w:sz w:val="28"/>
          <w:szCs w:val="28"/>
        </w:rPr>
      </w:pPr>
      <w:r w:rsidDel="00000000" w:rsidR="00000000" w:rsidRPr="00000000">
        <w:rPr>
          <w:rtl w:val="0"/>
        </w:rPr>
      </w:r>
    </w:p>
    <w:p w:rsidR="00000000" w:rsidDel="00000000" w:rsidP="00000000" w:rsidRDefault="00000000" w:rsidRPr="00000000" w14:paraId="0000002C">
      <w:pPr>
        <w:ind w:left="0" w:firstLine="0"/>
        <w:jc w:val="left"/>
        <w:rPr>
          <w:sz w:val="28"/>
          <w:szCs w:val="28"/>
        </w:rPr>
      </w:pPr>
      <w:r w:rsidDel="00000000" w:rsidR="00000000" w:rsidRPr="00000000">
        <w:rPr>
          <w:rtl w:val="0"/>
        </w:rPr>
      </w:r>
    </w:p>
    <w:p w:rsidR="00000000" w:rsidDel="00000000" w:rsidP="00000000" w:rsidRDefault="00000000" w:rsidRPr="00000000" w14:paraId="0000002D">
      <w:pPr>
        <w:ind w:left="0" w:firstLine="0"/>
        <w:jc w:val="left"/>
        <w:rPr>
          <w:sz w:val="28"/>
          <w:szCs w:val="28"/>
        </w:rPr>
      </w:pPr>
      <w:r w:rsidDel="00000000" w:rsidR="00000000" w:rsidRPr="00000000">
        <w:rPr>
          <w:rtl w:val="0"/>
        </w:rPr>
      </w:r>
    </w:p>
    <w:p w:rsidR="00000000" w:rsidDel="00000000" w:rsidP="00000000" w:rsidRDefault="00000000" w:rsidRPr="00000000" w14:paraId="0000002E">
      <w:pPr>
        <w:ind w:left="0" w:firstLine="0"/>
        <w:jc w:val="left"/>
        <w:rPr>
          <w:sz w:val="28"/>
          <w:szCs w:val="28"/>
        </w:rPr>
      </w:pPr>
      <w:r w:rsidDel="00000000" w:rsidR="00000000" w:rsidRPr="00000000">
        <w:rPr>
          <w:rtl w:val="0"/>
        </w:rPr>
      </w:r>
    </w:p>
    <w:p w:rsidR="00000000" w:rsidDel="00000000" w:rsidP="00000000" w:rsidRDefault="00000000" w:rsidRPr="00000000" w14:paraId="0000002F">
      <w:pPr>
        <w:ind w:left="0" w:firstLine="0"/>
        <w:jc w:val="left"/>
        <w:rPr>
          <w:sz w:val="28"/>
          <w:szCs w:val="28"/>
        </w:rPr>
      </w:pPr>
      <w:r w:rsidDel="00000000" w:rsidR="00000000" w:rsidRPr="00000000">
        <w:rPr>
          <w:rtl w:val="0"/>
        </w:rPr>
      </w:r>
    </w:p>
    <w:p w:rsidR="00000000" w:rsidDel="00000000" w:rsidP="00000000" w:rsidRDefault="00000000" w:rsidRPr="00000000" w14:paraId="00000030">
      <w:pPr>
        <w:ind w:left="0" w:firstLine="0"/>
        <w:jc w:val="left"/>
        <w:rPr>
          <w:sz w:val="28"/>
          <w:szCs w:val="28"/>
        </w:rPr>
      </w:pPr>
      <w:r w:rsidDel="00000000" w:rsidR="00000000" w:rsidRPr="00000000">
        <w:rPr>
          <w:rtl w:val="0"/>
        </w:rPr>
      </w:r>
    </w:p>
    <w:p w:rsidR="00000000" w:rsidDel="00000000" w:rsidP="00000000" w:rsidRDefault="00000000" w:rsidRPr="00000000" w14:paraId="00000031">
      <w:pPr>
        <w:ind w:left="0" w:firstLine="0"/>
        <w:jc w:val="left"/>
        <w:rPr>
          <w:sz w:val="28"/>
          <w:szCs w:val="28"/>
        </w:rPr>
      </w:pPr>
      <w:r w:rsidDel="00000000" w:rsidR="00000000" w:rsidRPr="00000000">
        <w:rPr>
          <w:rtl w:val="0"/>
        </w:rPr>
      </w:r>
    </w:p>
    <w:p w:rsidR="00000000" w:rsidDel="00000000" w:rsidP="00000000" w:rsidRDefault="00000000" w:rsidRPr="00000000" w14:paraId="00000032">
      <w:pPr>
        <w:ind w:left="0" w:firstLine="0"/>
        <w:jc w:val="left"/>
        <w:rPr>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078280" cy="2776538"/>
            <wp:effectExtent b="0" l="0" r="0" t="0"/>
            <wp:wrapNone/>
            <wp:docPr id="3"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2078280" cy="2776538"/>
                    </a:xfrm>
                    <a:prstGeom prst="rect"/>
                    <a:ln/>
                  </pic:spPr>
                </pic:pic>
              </a:graphicData>
            </a:graphic>
          </wp:anchor>
        </w:drawing>
      </w:r>
    </w:p>
    <w:p w:rsidR="00000000" w:rsidDel="00000000" w:rsidP="00000000" w:rsidRDefault="00000000" w:rsidRPr="00000000" w14:paraId="00000033">
      <w:pPr>
        <w:ind w:left="0" w:firstLine="0"/>
        <w:jc w:val="left"/>
        <w:rPr>
          <w:sz w:val="28"/>
          <w:szCs w:val="28"/>
        </w:rPr>
      </w:pPr>
      <w:r w:rsidDel="00000000" w:rsidR="00000000" w:rsidRPr="00000000">
        <w:rPr>
          <w:rtl w:val="0"/>
        </w:rPr>
      </w:r>
    </w:p>
    <w:p w:rsidR="00000000" w:rsidDel="00000000" w:rsidP="00000000" w:rsidRDefault="00000000" w:rsidRPr="00000000" w14:paraId="00000034">
      <w:pPr>
        <w:ind w:left="0" w:firstLine="0"/>
        <w:jc w:val="left"/>
        <w:rPr>
          <w:sz w:val="28"/>
          <w:szCs w:val="28"/>
        </w:rPr>
      </w:pPr>
      <w:r w:rsidDel="00000000" w:rsidR="00000000" w:rsidRPr="00000000">
        <w:rPr>
          <w:rtl w:val="0"/>
        </w:rPr>
      </w:r>
    </w:p>
    <w:p w:rsidR="00000000" w:rsidDel="00000000" w:rsidP="00000000" w:rsidRDefault="00000000" w:rsidRPr="00000000" w14:paraId="00000035">
      <w:pPr>
        <w:ind w:left="0" w:firstLine="0"/>
        <w:jc w:val="left"/>
        <w:rPr>
          <w:sz w:val="28"/>
          <w:szCs w:val="28"/>
        </w:rPr>
      </w:pPr>
      <w:r w:rsidDel="00000000" w:rsidR="00000000" w:rsidRPr="00000000">
        <w:rPr>
          <w:rtl w:val="0"/>
        </w:rPr>
      </w:r>
    </w:p>
    <w:p w:rsidR="00000000" w:rsidDel="00000000" w:rsidP="00000000" w:rsidRDefault="00000000" w:rsidRPr="00000000" w14:paraId="00000036">
      <w:pPr>
        <w:ind w:left="0" w:firstLine="0"/>
        <w:jc w:val="left"/>
        <w:rPr>
          <w:sz w:val="28"/>
          <w:szCs w:val="28"/>
        </w:rPr>
      </w:pPr>
      <w:r w:rsidDel="00000000" w:rsidR="00000000" w:rsidRPr="00000000">
        <w:rPr>
          <w:rtl w:val="0"/>
        </w:rPr>
      </w:r>
    </w:p>
    <w:p w:rsidR="00000000" w:rsidDel="00000000" w:rsidP="00000000" w:rsidRDefault="00000000" w:rsidRPr="00000000" w14:paraId="00000037">
      <w:pPr>
        <w:ind w:left="0" w:firstLine="0"/>
        <w:jc w:val="left"/>
        <w:rPr>
          <w:sz w:val="28"/>
          <w:szCs w:val="28"/>
        </w:rPr>
      </w:pPr>
      <w:r w:rsidDel="00000000" w:rsidR="00000000" w:rsidRPr="00000000">
        <w:rPr>
          <w:rtl w:val="0"/>
        </w:rPr>
      </w:r>
    </w:p>
    <w:p w:rsidR="00000000" w:rsidDel="00000000" w:rsidP="00000000" w:rsidRDefault="00000000" w:rsidRPr="00000000" w14:paraId="00000038">
      <w:pPr>
        <w:ind w:left="0" w:firstLine="0"/>
        <w:jc w:val="left"/>
        <w:rPr>
          <w:sz w:val="28"/>
          <w:szCs w:val="28"/>
        </w:rPr>
      </w:pPr>
      <w:r w:rsidDel="00000000" w:rsidR="00000000" w:rsidRPr="00000000">
        <w:rPr>
          <w:rtl w:val="0"/>
        </w:rPr>
      </w:r>
    </w:p>
    <w:p w:rsidR="00000000" w:rsidDel="00000000" w:rsidP="00000000" w:rsidRDefault="00000000" w:rsidRPr="00000000" w14:paraId="00000039">
      <w:pPr>
        <w:ind w:left="0" w:firstLine="0"/>
        <w:jc w:val="left"/>
        <w:rPr>
          <w:sz w:val="28"/>
          <w:szCs w:val="28"/>
        </w:rPr>
      </w:pPr>
      <w:r w:rsidDel="00000000" w:rsidR="00000000" w:rsidRPr="00000000">
        <w:rPr>
          <w:rtl w:val="0"/>
        </w:rPr>
      </w:r>
    </w:p>
    <w:p w:rsidR="00000000" w:rsidDel="00000000" w:rsidP="00000000" w:rsidRDefault="00000000" w:rsidRPr="00000000" w14:paraId="0000003A">
      <w:pPr>
        <w:ind w:left="0" w:firstLine="0"/>
        <w:jc w:val="left"/>
        <w:rPr>
          <w:sz w:val="28"/>
          <w:szCs w:val="28"/>
        </w:rPr>
      </w:pPr>
      <w:r w:rsidDel="00000000" w:rsidR="00000000" w:rsidRPr="00000000">
        <w:rPr>
          <w:rtl w:val="0"/>
        </w:rPr>
      </w:r>
    </w:p>
    <w:p w:rsidR="00000000" w:rsidDel="00000000" w:rsidP="00000000" w:rsidRDefault="00000000" w:rsidRPr="00000000" w14:paraId="0000003B">
      <w:pPr>
        <w:ind w:left="0" w:firstLine="0"/>
        <w:jc w:val="left"/>
        <w:rPr>
          <w:sz w:val="28"/>
          <w:szCs w:val="28"/>
        </w:rPr>
      </w:pPr>
      <w:r w:rsidDel="00000000" w:rsidR="00000000" w:rsidRPr="00000000">
        <w:rPr>
          <w:rtl w:val="0"/>
        </w:rPr>
      </w:r>
    </w:p>
    <w:p w:rsidR="00000000" w:rsidDel="00000000" w:rsidP="00000000" w:rsidRDefault="00000000" w:rsidRPr="00000000" w14:paraId="0000003C">
      <w:pPr>
        <w:ind w:left="0" w:firstLine="0"/>
        <w:jc w:val="left"/>
        <w:rPr>
          <w:sz w:val="28"/>
          <w:szCs w:val="28"/>
        </w:rPr>
      </w:pPr>
      <w:r w:rsidDel="00000000" w:rsidR="00000000" w:rsidRPr="00000000">
        <w:rPr>
          <w:rtl w:val="0"/>
        </w:rPr>
      </w:r>
    </w:p>
    <w:p w:rsidR="00000000" w:rsidDel="00000000" w:rsidP="00000000" w:rsidRDefault="00000000" w:rsidRPr="00000000" w14:paraId="0000003D">
      <w:pPr>
        <w:ind w:left="0" w:firstLine="0"/>
        <w:jc w:val="left"/>
        <w:rPr>
          <w:sz w:val="28"/>
          <w:szCs w:val="28"/>
        </w:rPr>
      </w:pPr>
      <w:r w:rsidDel="00000000" w:rsidR="00000000" w:rsidRPr="00000000">
        <w:rPr>
          <w:rtl w:val="0"/>
        </w:rPr>
      </w:r>
    </w:p>
    <w:p w:rsidR="00000000" w:rsidDel="00000000" w:rsidP="00000000" w:rsidRDefault="00000000" w:rsidRPr="00000000" w14:paraId="0000003E">
      <w:pPr>
        <w:ind w:left="0" w:firstLine="0"/>
        <w:jc w:val="left"/>
        <w:rPr>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254171</wp:posOffset>
            </wp:positionV>
            <wp:extent cx="3128963" cy="2346722"/>
            <wp:effectExtent b="0" l="0" r="0" t="0"/>
            <wp:wrapNone/>
            <wp:docPr id="5"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3128963" cy="2346722"/>
                    </a:xfrm>
                    <a:prstGeom prst="rect"/>
                    <a:ln/>
                  </pic:spPr>
                </pic:pic>
              </a:graphicData>
            </a:graphic>
          </wp:anchor>
        </w:drawing>
      </w:r>
    </w:p>
    <w:p w:rsidR="00000000" w:rsidDel="00000000" w:rsidP="00000000" w:rsidRDefault="00000000" w:rsidRPr="00000000" w14:paraId="0000003F">
      <w:pPr>
        <w:ind w:left="0" w:firstLine="0"/>
        <w:jc w:val="left"/>
        <w:rPr>
          <w:sz w:val="28"/>
          <w:szCs w:val="28"/>
        </w:rPr>
      </w:pPr>
      <w:r w:rsidDel="00000000" w:rsidR="00000000" w:rsidRPr="00000000">
        <w:rPr>
          <w:rtl w:val="0"/>
        </w:rPr>
      </w:r>
    </w:p>
    <w:p w:rsidR="00000000" w:rsidDel="00000000" w:rsidP="00000000" w:rsidRDefault="00000000" w:rsidRPr="00000000" w14:paraId="00000040">
      <w:pPr>
        <w:ind w:left="0" w:firstLine="0"/>
        <w:jc w:val="left"/>
        <w:rPr>
          <w:sz w:val="28"/>
          <w:szCs w:val="28"/>
        </w:rPr>
      </w:pPr>
      <w:r w:rsidDel="00000000" w:rsidR="00000000" w:rsidRPr="00000000">
        <w:rPr>
          <w:rtl w:val="0"/>
        </w:rPr>
      </w:r>
    </w:p>
    <w:p w:rsidR="00000000" w:rsidDel="00000000" w:rsidP="00000000" w:rsidRDefault="00000000" w:rsidRPr="00000000" w14:paraId="00000041">
      <w:pPr>
        <w:ind w:left="0" w:firstLine="0"/>
        <w:jc w:val="left"/>
        <w:rPr>
          <w:sz w:val="28"/>
          <w:szCs w:val="28"/>
        </w:rPr>
      </w:pPr>
      <w:r w:rsidDel="00000000" w:rsidR="00000000" w:rsidRPr="00000000">
        <w:rPr>
          <w:rtl w:val="0"/>
        </w:rPr>
      </w:r>
    </w:p>
    <w:p w:rsidR="00000000" w:rsidDel="00000000" w:rsidP="00000000" w:rsidRDefault="00000000" w:rsidRPr="00000000" w14:paraId="00000042">
      <w:pPr>
        <w:ind w:left="0" w:firstLine="0"/>
        <w:jc w:val="left"/>
        <w:rPr>
          <w:sz w:val="28"/>
          <w:szCs w:val="28"/>
        </w:rPr>
      </w:pPr>
      <w:r w:rsidDel="00000000" w:rsidR="00000000" w:rsidRPr="00000000">
        <w:rPr>
          <w:rtl w:val="0"/>
        </w:rPr>
      </w:r>
    </w:p>
    <w:p w:rsidR="00000000" w:rsidDel="00000000" w:rsidP="00000000" w:rsidRDefault="00000000" w:rsidRPr="00000000" w14:paraId="00000043">
      <w:pPr>
        <w:ind w:left="0" w:firstLine="0"/>
        <w:jc w:val="left"/>
        <w:rPr>
          <w:sz w:val="28"/>
          <w:szCs w:val="28"/>
        </w:rPr>
      </w:pPr>
      <w:r w:rsidDel="00000000" w:rsidR="00000000" w:rsidRPr="00000000">
        <w:rPr>
          <w:rtl w:val="0"/>
        </w:rPr>
      </w:r>
    </w:p>
    <w:p w:rsidR="00000000" w:rsidDel="00000000" w:rsidP="00000000" w:rsidRDefault="00000000" w:rsidRPr="00000000" w14:paraId="00000044">
      <w:pPr>
        <w:ind w:left="0" w:firstLine="0"/>
        <w:jc w:val="left"/>
        <w:rPr>
          <w:sz w:val="28"/>
          <w:szCs w:val="28"/>
        </w:rPr>
      </w:pPr>
      <w:r w:rsidDel="00000000" w:rsidR="00000000" w:rsidRPr="00000000">
        <w:rPr>
          <w:rtl w:val="0"/>
        </w:rPr>
      </w:r>
    </w:p>
    <w:p w:rsidR="00000000" w:rsidDel="00000000" w:rsidP="00000000" w:rsidRDefault="00000000" w:rsidRPr="00000000" w14:paraId="00000045">
      <w:pPr>
        <w:ind w:left="0" w:firstLine="0"/>
        <w:jc w:val="left"/>
        <w:rPr>
          <w:sz w:val="28"/>
          <w:szCs w:val="28"/>
        </w:rPr>
      </w:pPr>
      <w:r w:rsidDel="00000000" w:rsidR="00000000" w:rsidRPr="00000000">
        <w:rPr>
          <w:rtl w:val="0"/>
        </w:rPr>
      </w:r>
    </w:p>
    <w:p w:rsidR="00000000" w:rsidDel="00000000" w:rsidP="00000000" w:rsidRDefault="00000000" w:rsidRPr="00000000" w14:paraId="00000046">
      <w:pPr>
        <w:ind w:left="0" w:firstLine="0"/>
        <w:jc w:val="left"/>
        <w:rPr>
          <w:sz w:val="28"/>
          <w:szCs w:val="28"/>
        </w:rPr>
      </w:pPr>
      <w:r w:rsidDel="00000000" w:rsidR="00000000" w:rsidRPr="00000000">
        <w:rPr>
          <w:rtl w:val="0"/>
        </w:rPr>
      </w:r>
    </w:p>
    <w:p w:rsidR="00000000" w:rsidDel="00000000" w:rsidP="00000000" w:rsidRDefault="00000000" w:rsidRPr="00000000" w14:paraId="00000047">
      <w:pPr>
        <w:ind w:left="0" w:firstLine="0"/>
        <w:jc w:val="left"/>
        <w:rPr>
          <w:sz w:val="28"/>
          <w:szCs w:val="28"/>
        </w:rPr>
      </w:pPr>
      <w:r w:rsidDel="00000000" w:rsidR="00000000" w:rsidRPr="00000000">
        <w:rPr>
          <w:rtl w:val="0"/>
        </w:rPr>
      </w:r>
    </w:p>
    <w:p w:rsidR="00000000" w:rsidDel="00000000" w:rsidP="00000000" w:rsidRDefault="00000000" w:rsidRPr="00000000" w14:paraId="00000048">
      <w:pPr>
        <w:ind w:left="0" w:firstLine="0"/>
        <w:jc w:val="left"/>
        <w:rPr>
          <w:sz w:val="28"/>
          <w:szCs w:val="28"/>
        </w:rPr>
      </w:pPr>
      <w:r w:rsidDel="00000000" w:rsidR="00000000" w:rsidRPr="00000000">
        <w:rPr>
          <w:rtl w:val="0"/>
        </w:rPr>
      </w:r>
    </w:p>
    <w:p w:rsidR="00000000" w:rsidDel="00000000" w:rsidP="00000000" w:rsidRDefault="00000000" w:rsidRPr="00000000" w14:paraId="00000049">
      <w:pPr>
        <w:ind w:left="0" w:firstLine="0"/>
        <w:jc w:val="left"/>
        <w:rPr>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433388</wp:posOffset>
            </wp:positionH>
            <wp:positionV relativeFrom="paragraph">
              <wp:posOffset>273221</wp:posOffset>
            </wp:positionV>
            <wp:extent cx="2300288" cy="3067050"/>
            <wp:effectExtent b="0" l="0" r="0" t="0"/>
            <wp:wrapNone/>
            <wp:docPr id="8"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2300288" cy="3067050"/>
                    </a:xfrm>
                    <a:prstGeom prst="rect"/>
                    <a:ln/>
                  </pic:spPr>
                </pic:pic>
              </a:graphicData>
            </a:graphic>
          </wp:anchor>
        </w:drawing>
      </w:r>
    </w:p>
    <w:p w:rsidR="00000000" w:rsidDel="00000000" w:rsidP="00000000" w:rsidRDefault="00000000" w:rsidRPr="00000000" w14:paraId="0000004A">
      <w:pPr>
        <w:ind w:left="0" w:firstLine="0"/>
        <w:jc w:val="left"/>
        <w:rPr>
          <w:sz w:val="28"/>
          <w:szCs w:val="28"/>
        </w:rPr>
      </w:pPr>
      <w:r w:rsidDel="00000000" w:rsidR="00000000" w:rsidRPr="00000000">
        <w:rPr>
          <w:rtl w:val="0"/>
        </w:rPr>
      </w:r>
    </w:p>
    <w:p w:rsidR="00000000" w:rsidDel="00000000" w:rsidP="00000000" w:rsidRDefault="00000000" w:rsidRPr="00000000" w14:paraId="0000004B">
      <w:pPr>
        <w:ind w:left="0" w:firstLine="0"/>
        <w:jc w:val="left"/>
        <w:rPr>
          <w:sz w:val="28"/>
          <w:szCs w:val="28"/>
        </w:rPr>
      </w:pPr>
      <w:r w:rsidDel="00000000" w:rsidR="00000000" w:rsidRPr="00000000">
        <w:rPr>
          <w:rtl w:val="0"/>
        </w:rPr>
      </w:r>
    </w:p>
    <w:p w:rsidR="00000000" w:rsidDel="00000000" w:rsidP="00000000" w:rsidRDefault="00000000" w:rsidRPr="00000000" w14:paraId="0000004C">
      <w:pPr>
        <w:ind w:left="0" w:firstLine="0"/>
        <w:jc w:val="left"/>
        <w:rPr>
          <w:sz w:val="28"/>
          <w:szCs w:val="28"/>
        </w:rPr>
      </w:pPr>
      <w:r w:rsidDel="00000000" w:rsidR="00000000" w:rsidRPr="00000000">
        <w:rPr>
          <w:rtl w:val="0"/>
        </w:rPr>
      </w:r>
    </w:p>
    <w:p w:rsidR="00000000" w:rsidDel="00000000" w:rsidP="00000000" w:rsidRDefault="00000000" w:rsidRPr="00000000" w14:paraId="0000004D">
      <w:pPr>
        <w:ind w:left="0" w:firstLine="0"/>
        <w:jc w:val="left"/>
        <w:rPr>
          <w:sz w:val="28"/>
          <w:szCs w:val="28"/>
        </w:rPr>
      </w:pPr>
      <w:r w:rsidDel="00000000" w:rsidR="00000000" w:rsidRPr="00000000">
        <w:rPr>
          <w:rtl w:val="0"/>
        </w:rPr>
      </w:r>
    </w:p>
    <w:p w:rsidR="00000000" w:rsidDel="00000000" w:rsidP="00000000" w:rsidRDefault="00000000" w:rsidRPr="00000000" w14:paraId="0000004E">
      <w:pPr>
        <w:ind w:left="0" w:firstLine="0"/>
        <w:jc w:val="left"/>
        <w:rPr>
          <w:sz w:val="28"/>
          <w:szCs w:val="28"/>
        </w:rPr>
      </w:pPr>
      <w:r w:rsidDel="00000000" w:rsidR="00000000" w:rsidRPr="00000000">
        <w:rPr>
          <w:rtl w:val="0"/>
        </w:rPr>
      </w:r>
    </w:p>
    <w:p w:rsidR="00000000" w:rsidDel="00000000" w:rsidP="00000000" w:rsidRDefault="00000000" w:rsidRPr="00000000" w14:paraId="0000004F">
      <w:pPr>
        <w:ind w:left="0" w:firstLine="0"/>
        <w:jc w:val="left"/>
        <w:rPr>
          <w:sz w:val="28"/>
          <w:szCs w:val="28"/>
        </w:rPr>
      </w:pPr>
      <w:r w:rsidDel="00000000" w:rsidR="00000000" w:rsidRPr="00000000">
        <w:rPr>
          <w:rtl w:val="0"/>
        </w:rPr>
      </w:r>
    </w:p>
    <w:p w:rsidR="00000000" w:rsidDel="00000000" w:rsidP="00000000" w:rsidRDefault="00000000" w:rsidRPr="00000000" w14:paraId="00000050">
      <w:pPr>
        <w:ind w:left="0" w:firstLine="0"/>
        <w:jc w:val="left"/>
        <w:rPr>
          <w:sz w:val="28"/>
          <w:szCs w:val="28"/>
        </w:rPr>
      </w:pPr>
      <w:r w:rsidDel="00000000" w:rsidR="00000000" w:rsidRPr="00000000">
        <w:rPr>
          <w:rtl w:val="0"/>
        </w:rPr>
      </w:r>
    </w:p>
    <w:p w:rsidR="00000000" w:rsidDel="00000000" w:rsidP="00000000" w:rsidRDefault="00000000" w:rsidRPr="00000000" w14:paraId="00000051">
      <w:pPr>
        <w:ind w:left="0" w:firstLine="0"/>
        <w:jc w:val="left"/>
        <w:rPr>
          <w:sz w:val="28"/>
          <w:szCs w:val="28"/>
        </w:rPr>
      </w:pPr>
      <w:r w:rsidDel="00000000" w:rsidR="00000000" w:rsidRPr="00000000">
        <w:rPr>
          <w:rtl w:val="0"/>
        </w:rPr>
      </w:r>
    </w:p>
    <w:p w:rsidR="00000000" w:rsidDel="00000000" w:rsidP="00000000" w:rsidRDefault="00000000" w:rsidRPr="00000000" w14:paraId="00000052">
      <w:pPr>
        <w:ind w:left="0" w:firstLine="0"/>
        <w:jc w:val="left"/>
        <w:rPr>
          <w:sz w:val="28"/>
          <w:szCs w:val="28"/>
        </w:rPr>
      </w:pPr>
      <w:r w:rsidDel="00000000" w:rsidR="00000000" w:rsidRPr="00000000">
        <w:rPr>
          <w:rtl w:val="0"/>
        </w:rPr>
      </w:r>
    </w:p>
    <w:p w:rsidR="00000000" w:rsidDel="00000000" w:rsidP="00000000" w:rsidRDefault="00000000" w:rsidRPr="00000000" w14:paraId="00000053">
      <w:pPr>
        <w:ind w:left="0" w:firstLine="0"/>
        <w:jc w:val="left"/>
        <w:rPr>
          <w:sz w:val="28"/>
          <w:szCs w:val="28"/>
        </w:rPr>
      </w:pPr>
      <w:r w:rsidDel="00000000" w:rsidR="00000000" w:rsidRPr="00000000">
        <w:rPr>
          <w:rtl w:val="0"/>
        </w:rPr>
      </w:r>
    </w:p>
    <w:p w:rsidR="00000000" w:rsidDel="00000000" w:rsidP="00000000" w:rsidRDefault="00000000" w:rsidRPr="00000000" w14:paraId="00000054">
      <w:pPr>
        <w:ind w:left="0" w:firstLine="0"/>
        <w:jc w:val="left"/>
        <w:rPr>
          <w:sz w:val="28"/>
          <w:szCs w:val="28"/>
        </w:rPr>
      </w:pPr>
      <w:r w:rsidDel="00000000" w:rsidR="00000000" w:rsidRPr="00000000">
        <w:rPr>
          <w:rtl w:val="0"/>
        </w:rPr>
      </w:r>
    </w:p>
    <w:p w:rsidR="00000000" w:rsidDel="00000000" w:rsidP="00000000" w:rsidRDefault="00000000" w:rsidRPr="00000000" w14:paraId="00000055">
      <w:pPr>
        <w:ind w:left="0" w:firstLine="0"/>
        <w:jc w:val="left"/>
        <w:rPr>
          <w:sz w:val="28"/>
          <w:szCs w:val="28"/>
        </w:rPr>
      </w:pPr>
      <w:r w:rsidDel="00000000" w:rsidR="00000000" w:rsidRPr="00000000">
        <w:rPr>
          <w:sz w:val="28"/>
          <w:szCs w:val="28"/>
        </w:rPr>
        <w:drawing>
          <wp:inline distB="114300" distT="114300" distL="114300" distR="114300">
            <wp:extent cx="5943600" cy="2044700"/>
            <wp:effectExtent b="0" l="0" r="0" t="0"/>
            <wp:docPr id="6"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5943600"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ind w:left="0" w:firstLine="0"/>
        <w:jc w:val="left"/>
        <w:rPr>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4071938" cy="5429250"/>
            <wp:effectExtent b="0" l="0" r="0" t="0"/>
            <wp:wrapNone/>
            <wp:docPr id="7"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4071938" cy="5429250"/>
                    </a:xfrm>
                    <a:prstGeom prst="rect"/>
                    <a:ln/>
                  </pic:spPr>
                </pic:pic>
              </a:graphicData>
            </a:graphic>
          </wp:anchor>
        </w:drawing>
      </w:r>
    </w:p>
    <w:p w:rsidR="00000000" w:rsidDel="00000000" w:rsidP="00000000" w:rsidRDefault="00000000" w:rsidRPr="00000000" w14:paraId="00000057">
      <w:pPr>
        <w:ind w:left="0" w:firstLine="0"/>
        <w:jc w:val="left"/>
        <w:rPr>
          <w:sz w:val="28"/>
          <w:szCs w:val="28"/>
        </w:rPr>
      </w:pPr>
      <w:r w:rsidDel="00000000" w:rsidR="00000000" w:rsidRPr="00000000">
        <w:rPr>
          <w:rtl w:val="0"/>
        </w:rPr>
      </w:r>
    </w:p>
    <w:p w:rsidR="00000000" w:rsidDel="00000000" w:rsidP="00000000" w:rsidRDefault="00000000" w:rsidRPr="00000000" w14:paraId="00000058">
      <w:pPr>
        <w:ind w:left="0" w:firstLine="0"/>
        <w:jc w:val="left"/>
        <w:rPr>
          <w:sz w:val="28"/>
          <w:szCs w:val="28"/>
        </w:rPr>
      </w:pPr>
      <w:r w:rsidDel="00000000" w:rsidR="00000000" w:rsidRPr="00000000">
        <w:rPr>
          <w:rtl w:val="0"/>
        </w:rPr>
      </w:r>
    </w:p>
    <w:p w:rsidR="00000000" w:rsidDel="00000000" w:rsidP="00000000" w:rsidRDefault="00000000" w:rsidRPr="00000000" w14:paraId="00000059">
      <w:pPr>
        <w:ind w:left="0" w:firstLine="0"/>
        <w:jc w:val="left"/>
        <w:rPr>
          <w:sz w:val="28"/>
          <w:szCs w:val="28"/>
        </w:rPr>
      </w:pPr>
      <w:r w:rsidDel="00000000" w:rsidR="00000000" w:rsidRPr="00000000">
        <w:rPr>
          <w:rtl w:val="0"/>
        </w:rPr>
      </w:r>
    </w:p>
    <w:p w:rsidR="00000000" w:rsidDel="00000000" w:rsidP="00000000" w:rsidRDefault="00000000" w:rsidRPr="00000000" w14:paraId="0000005A">
      <w:pPr>
        <w:ind w:left="0" w:firstLine="0"/>
        <w:jc w:val="left"/>
        <w:rPr>
          <w:sz w:val="28"/>
          <w:szCs w:val="28"/>
        </w:rPr>
      </w:pPr>
      <w:r w:rsidDel="00000000" w:rsidR="00000000" w:rsidRPr="00000000">
        <w:rPr>
          <w:rtl w:val="0"/>
        </w:rPr>
      </w:r>
    </w:p>
    <w:p w:rsidR="00000000" w:rsidDel="00000000" w:rsidP="00000000" w:rsidRDefault="00000000" w:rsidRPr="00000000" w14:paraId="0000005B">
      <w:pPr>
        <w:ind w:left="0" w:firstLine="0"/>
        <w:jc w:val="left"/>
        <w:rPr>
          <w:sz w:val="28"/>
          <w:szCs w:val="28"/>
        </w:rPr>
      </w:pPr>
      <w:r w:rsidDel="00000000" w:rsidR="00000000" w:rsidRPr="00000000">
        <w:rPr>
          <w:rtl w:val="0"/>
        </w:rPr>
      </w:r>
    </w:p>
    <w:p w:rsidR="00000000" w:rsidDel="00000000" w:rsidP="00000000" w:rsidRDefault="00000000" w:rsidRPr="00000000" w14:paraId="0000005C">
      <w:pPr>
        <w:ind w:left="0" w:firstLine="0"/>
        <w:jc w:val="left"/>
        <w:rPr>
          <w:sz w:val="28"/>
          <w:szCs w:val="28"/>
        </w:rPr>
      </w:pPr>
      <w:r w:rsidDel="00000000" w:rsidR="00000000" w:rsidRPr="00000000">
        <w:rPr>
          <w:rtl w:val="0"/>
        </w:rPr>
      </w:r>
    </w:p>
    <w:p w:rsidR="00000000" w:rsidDel="00000000" w:rsidP="00000000" w:rsidRDefault="00000000" w:rsidRPr="00000000" w14:paraId="0000005D">
      <w:pPr>
        <w:ind w:left="0" w:firstLine="0"/>
        <w:jc w:val="left"/>
        <w:rPr>
          <w:sz w:val="28"/>
          <w:szCs w:val="28"/>
        </w:rPr>
      </w:pPr>
      <w:r w:rsidDel="00000000" w:rsidR="00000000" w:rsidRPr="00000000">
        <w:rPr>
          <w:rtl w:val="0"/>
        </w:rPr>
      </w:r>
    </w:p>
    <w:p w:rsidR="00000000" w:rsidDel="00000000" w:rsidP="00000000" w:rsidRDefault="00000000" w:rsidRPr="00000000" w14:paraId="0000005E">
      <w:pPr>
        <w:ind w:left="0" w:firstLine="0"/>
        <w:jc w:val="left"/>
        <w:rPr>
          <w:sz w:val="28"/>
          <w:szCs w:val="28"/>
        </w:rPr>
      </w:pPr>
      <w:r w:rsidDel="00000000" w:rsidR="00000000" w:rsidRPr="00000000">
        <w:rPr>
          <w:rtl w:val="0"/>
        </w:rPr>
      </w:r>
    </w:p>
    <w:p w:rsidR="00000000" w:rsidDel="00000000" w:rsidP="00000000" w:rsidRDefault="00000000" w:rsidRPr="00000000" w14:paraId="0000005F">
      <w:pPr>
        <w:ind w:left="0" w:firstLine="0"/>
        <w:jc w:val="left"/>
        <w:rPr>
          <w:sz w:val="28"/>
          <w:szCs w:val="28"/>
        </w:rPr>
      </w:pPr>
      <w:r w:rsidDel="00000000" w:rsidR="00000000" w:rsidRPr="00000000">
        <w:rPr>
          <w:rtl w:val="0"/>
        </w:rPr>
      </w:r>
    </w:p>
    <w:p w:rsidR="00000000" w:rsidDel="00000000" w:rsidP="00000000" w:rsidRDefault="00000000" w:rsidRPr="00000000" w14:paraId="00000060">
      <w:pPr>
        <w:ind w:left="0" w:firstLine="0"/>
        <w:jc w:val="left"/>
        <w:rPr>
          <w:sz w:val="28"/>
          <w:szCs w:val="28"/>
        </w:rPr>
      </w:pPr>
      <w:r w:rsidDel="00000000" w:rsidR="00000000" w:rsidRPr="00000000">
        <w:rPr>
          <w:rtl w:val="0"/>
        </w:rPr>
      </w:r>
    </w:p>
    <w:p w:rsidR="00000000" w:rsidDel="00000000" w:rsidP="00000000" w:rsidRDefault="00000000" w:rsidRPr="00000000" w14:paraId="00000061">
      <w:pPr>
        <w:ind w:left="0" w:firstLine="0"/>
        <w:jc w:val="left"/>
        <w:rPr>
          <w:sz w:val="28"/>
          <w:szCs w:val="28"/>
        </w:rPr>
      </w:pPr>
      <w:r w:rsidDel="00000000" w:rsidR="00000000" w:rsidRPr="00000000">
        <w:rPr>
          <w:rtl w:val="0"/>
        </w:rPr>
      </w:r>
    </w:p>
    <w:p w:rsidR="00000000" w:rsidDel="00000000" w:rsidP="00000000" w:rsidRDefault="00000000" w:rsidRPr="00000000" w14:paraId="00000062">
      <w:pPr>
        <w:ind w:left="0" w:firstLine="0"/>
        <w:jc w:val="left"/>
        <w:rPr>
          <w:sz w:val="28"/>
          <w:szCs w:val="28"/>
        </w:rPr>
      </w:pPr>
      <w:r w:rsidDel="00000000" w:rsidR="00000000" w:rsidRPr="00000000">
        <w:rPr>
          <w:rtl w:val="0"/>
        </w:rPr>
      </w:r>
    </w:p>
    <w:p w:rsidR="00000000" w:rsidDel="00000000" w:rsidP="00000000" w:rsidRDefault="00000000" w:rsidRPr="00000000" w14:paraId="00000063">
      <w:pPr>
        <w:ind w:left="0" w:firstLine="0"/>
        <w:jc w:val="left"/>
        <w:rPr>
          <w:sz w:val="28"/>
          <w:szCs w:val="28"/>
        </w:rPr>
      </w:pPr>
      <w:r w:rsidDel="00000000" w:rsidR="00000000" w:rsidRPr="00000000">
        <w:rPr>
          <w:rtl w:val="0"/>
        </w:rPr>
      </w:r>
    </w:p>
    <w:p w:rsidR="00000000" w:rsidDel="00000000" w:rsidP="00000000" w:rsidRDefault="00000000" w:rsidRPr="00000000" w14:paraId="00000064">
      <w:pPr>
        <w:ind w:left="0" w:firstLine="0"/>
        <w:jc w:val="left"/>
        <w:rPr>
          <w:sz w:val="28"/>
          <w:szCs w:val="28"/>
        </w:rPr>
      </w:pPr>
      <w:r w:rsidDel="00000000" w:rsidR="00000000" w:rsidRPr="00000000">
        <w:rPr>
          <w:rtl w:val="0"/>
        </w:rPr>
      </w:r>
    </w:p>
    <w:p w:rsidR="00000000" w:rsidDel="00000000" w:rsidP="00000000" w:rsidRDefault="00000000" w:rsidRPr="00000000" w14:paraId="00000065">
      <w:pPr>
        <w:ind w:left="0" w:firstLine="0"/>
        <w:jc w:val="left"/>
        <w:rPr>
          <w:sz w:val="28"/>
          <w:szCs w:val="28"/>
        </w:rPr>
      </w:pPr>
      <w:r w:rsidDel="00000000" w:rsidR="00000000" w:rsidRPr="00000000">
        <w:rPr>
          <w:rtl w:val="0"/>
        </w:rPr>
      </w:r>
    </w:p>
    <w:p w:rsidR="00000000" w:rsidDel="00000000" w:rsidP="00000000" w:rsidRDefault="00000000" w:rsidRPr="00000000" w14:paraId="00000066">
      <w:pPr>
        <w:ind w:left="0" w:firstLine="0"/>
        <w:jc w:val="left"/>
        <w:rPr>
          <w:sz w:val="28"/>
          <w:szCs w:val="28"/>
        </w:rPr>
      </w:pPr>
      <w:r w:rsidDel="00000000" w:rsidR="00000000" w:rsidRPr="00000000">
        <w:rPr>
          <w:rtl w:val="0"/>
        </w:rPr>
      </w:r>
    </w:p>
    <w:p w:rsidR="00000000" w:rsidDel="00000000" w:rsidP="00000000" w:rsidRDefault="00000000" w:rsidRPr="00000000" w14:paraId="00000067">
      <w:pPr>
        <w:ind w:left="0" w:firstLine="0"/>
        <w:jc w:val="left"/>
        <w:rPr>
          <w:sz w:val="28"/>
          <w:szCs w:val="28"/>
        </w:rPr>
      </w:pPr>
      <w:r w:rsidDel="00000000" w:rsidR="00000000" w:rsidRPr="00000000">
        <w:rPr>
          <w:rtl w:val="0"/>
        </w:rPr>
      </w:r>
    </w:p>
    <w:p w:rsidR="00000000" w:rsidDel="00000000" w:rsidP="00000000" w:rsidRDefault="00000000" w:rsidRPr="00000000" w14:paraId="00000068">
      <w:pPr>
        <w:ind w:left="0" w:firstLine="0"/>
        <w:jc w:val="left"/>
        <w:rPr>
          <w:sz w:val="28"/>
          <w:szCs w:val="28"/>
        </w:rPr>
      </w:pPr>
      <w:r w:rsidDel="00000000" w:rsidR="00000000" w:rsidRPr="00000000">
        <w:rPr>
          <w:rtl w:val="0"/>
        </w:rPr>
      </w:r>
    </w:p>
    <w:p w:rsidR="00000000" w:rsidDel="00000000" w:rsidP="00000000" w:rsidRDefault="00000000" w:rsidRPr="00000000" w14:paraId="00000069">
      <w:pPr>
        <w:ind w:left="0" w:firstLine="0"/>
        <w:jc w:val="left"/>
        <w:rPr>
          <w:sz w:val="28"/>
          <w:szCs w:val="28"/>
        </w:rPr>
      </w:pPr>
      <w:r w:rsidDel="00000000" w:rsidR="00000000" w:rsidRPr="00000000">
        <w:rPr>
          <w:rtl w:val="0"/>
        </w:rPr>
      </w:r>
    </w:p>
    <w:p w:rsidR="00000000" w:rsidDel="00000000" w:rsidP="00000000" w:rsidRDefault="00000000" w:rsidRPr="00000000" w14:paraId="0000006A">
      <w:pPr>
        <w:ind w:left="0" w:firstLine="0"/>
        <w:jc w:val="left"/>
        <w:rPr>
          <w:sz w:val="28"/>
          <w:szCs w:val="28"/>
        </w:rPr>
      </w:pPr>
      <w:r w:rsidDel="00000000" w:rsidR="00000000" w:rsidRPr="00000000">
        <w:rPr>
          <w:rtl w:val="0"/>
        </w:rPr>
      </w:r>
    </w:p>
    <w:p w:rsidR="00000000" w:rsidDel="00000000" w:rsidP="00000000" w:rsidRDefault="00000000" w:rsidRPr="00000000" w14:paraId="0000006B">
      <w:pPr>
        <w:ind w:left="0" w:firstLine="0"/>
        <w:jc w:val="left"/>
        <w:rPr>
          <w:sz w:val="28"/>
          <w:szCs w:val="28"/>
        </w:rPr>
      </w:pPr>
      <w:r w:rsidDel="00000000" w:rsidR="00000000" w:rsidRPr="00000000">
        <w:rPr>
          <w:rtl w:val="0"/>
        </w:rPr>
      </w:r>
    </w:p>
    <w:p w:rsidR="00000000" w:rsidDel="00000000" w:rsidP="00000000" w:rsidRDefault="00000000" w:rsidRPr="00000000" w14:paraId="0000006C">
      <w:pPr>
        <w:ind w:left="0" w:firstLine="0"/>
        <w:jc w:val="left"/>
        <w:rPr>
          <w:sz w:val="28"/>
          <w:szCs w:val="28"/>
        </w:rPr>
      </w:pPr>
      <w:r w:rsidDel="00000000" w:rsidR="00000000" w:rsidRPr="00000000">
        <w:rPr>
          <w:rtl w:val="0"/>
        </w:rPr>
      </w:r>
    </w:p>
    <w:p w:rsidR="00000000" w:rsidDel="00000000" w:rsidP="00000000" w:rsidRDefault="00000000" w:rsidRPr="00000000" w14:paraId="0000006D">
      <w:pPr>
        <w:ind w:left="0" w:firstLine="0"/>
        <w:jc w:val="left"/>
        <w:rPr>
          <w:sz w:val="28"/>
          <w:szCs w:val="28"/>
        </w:rPr>
      </w:pPr>
      <w:r w:rsidDel="00000000" w:rsidR="00000000" w:rsidRPr="00000000">
        <w:rPr>
          <w:rtl w:val="0"/>
        </w:rPr>
      </w:r>
    </w:p>
    <w:p w:rsidR="00000000" w:rsidDel="00000000" w:rsidP="00000000" w:rsidRDefault="00000000" w:rsidRPr="00000000" w14:paraId="0000006E">
      <w:pPr>
        <w:ind w:left="0" w:firstLine="0"/>
        <w:jc w:val="left"/>
        <w:rPr>
          <w:sz w:val="28"/>
          <w:szCs w:val="28"/>
        </w:rPr>
      </w:pPr>
      <w:r w:rsidDel="00000000" w:rsidR="00000000" w:rsidRPr="00000000">
        <w:rPr>
          <w:rtl w:val="0"/>
        </w:rPr>
      </w:r>
    </w:p>
    <w:p w:rsidR="00000000" w:rsidDel="00000000" w:rsidP="00000000" w:rsidRDefault="00000000" w:rsidRPr="00000000" w14:paraId="0000006F">
      <w:pPr>
        <w:ind w:left="0" w:firstLine="0"/>
        <w:jc w:val="left"/>
        <w:rPr>
          <w:sz w:val="28"/>
          <w:szCs w:val="28"/>
        </w:rPr>
      </w:pPr>
      <w:r w:rsidDel="00000000" w:rsidR="00000000" w:rsidRPr="00000000">
        <w:rPr>
          <w:sz w:val="28"/>
          <w:szCs w:val="28"/>
          <w:rtl w:val="0"/>
        </w:rPr>
        <w:t xml:space="preserve">Paki gamit po ito as reference ginaya po namin sa bawat mga pictures specially sa pagdagdag ng mga labeling ng parts. </w:t>
      </w:r>
    </w:p>
    <w:p w:rsidR="00000000" w:rsidDel="00000000" w:rsidP="00000000" w:rsidRDefault="00000000" w:rsidRPr="00000000" w14:paraId="00000070">
      <w:pPr>
        <w:ind w:left="0" w:firstLine="0"/>
        <w:jc w:val="left"/>
        <w:rPr>
          <w:sz w:val="28"/>
          <w:szCs w:val="28"/>
        </w:rPr>
      </w:pPr>
      <w:r w:rsidDel="00000000" w:rsidR="00000000" w:rsidRPr="00000000">
        <w:rPr>
          <w:rtl w:val="0"/>
        </w:rPr>
      </w:r>
    </w:p>
    <w:p w:rsidR="00000000" w:rsidDel="00000000" w:rsidP="00000000" w:rsidRDefault="00000000" w:rsidRPr="00000000" w14:paraId="00000071">
      <w:pPr>
        <w:ind w:left="0" w:firstLine="0"/>
        <w:jc w:val="left"/>
        <w:rPr>
          <w:sz w:val="28"/>
          <w:szCs w:val="28"/>
        </w:rPr>
      </w:pPr>
      <w:r w:rsidDel="00000000" w:rsidR="00000000" w:rsidRPr="00000000">
        <w:rPr>
          <w:sz w:val="28"/>
          <w:szCs w:val="28"/>
          <w:rtl w:val="0"/>
        </w:rPr>
        <w:t xml:space="preserve">____________________________________________________________</w:t>
      </w:r>
    </w:p>
    <w:p w:rsidR="00000000" w:rsidDel="00000000" w:rsidP="00000000" w:rsidRDefault="00000000" w:rsidRPr="00000000" w14:paraId="00000072">
      <w:pPr>
        <w:ind w:left="0" w:firstLine="0"/>
        <w:jc w:val="left"/>
        <w:rPr>
          <w:sz w:val="28"/>
          <w:szCs w:val="28"/>
        </w:rPr>
      </w:pPr>
      <w:r w:rsidDel="00000000" w:rsidR="00000000" w:rsidRPr="00000000">
        <w:rPr>
          <w:rtl w:val="0"/>
        </w:rPr>
      </w:r>
    </w:p>
    <w:p w:rsidR="00000000" w:rsidDel="00000000" w:rsidP="00000000" w:rsidRDefault="00000000" w:rsidRPr="00000000" w14:paraId="00000073">
      <w:pPr>
        <w:ind w:left="0" w:firstLine="0"/>
        <w:jc w:val="left"/>
        <w:rPr>
          <w:sz w:val="28"/>
          <w:szCs w:val="28"/>
        </w:rPr>
      </w:pPr>
      <w:r w:rsidDel="00000000" w:rsidR="00000000" w:rsidRPr="00000000">
        <w:rPr>
          <w:sz w:val="28"/>
          <w:szCs w:val="28"/>
        </w:rPr>
        <w:drawing>
          <wp:inline distB="114300" distT="114300" distL="114300" distR="114300">
            <wp:extent cx="5943600" cy="3467100"/>
            <wp:effectExtent b="0" l="0" r="0" t="0"/>
            <wp:docPr id="4"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594360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ind w:left="0" w:firstLine="0"/>
        <w:jc w:val="left"/>
        <w:rPr>
          <w:sz w:val="28"/>
          <w:szCs w:val="28"/>
        </w:rPr>
      </w:pPr>
      <w:r w:rsidDel="00000000" w:rsidR="00000000" w:rsidRPr="00000000">
        <w:rPr>
          <w:sz w:val="28"/>
          <w:szCs w:val="28"/>
          <w:rtl w:val="0"/>
        </w:rPr>
        <w:tab/>
        <w:tab/>
        <w:t xml:space="preserve">             Circuit Diagram of Water Dispenser </w:t>
      </w:r>
    </w:p>
    <w:p w:rsidR="00000000" w:rsidDel="00000000" w:rsidP="00000000" w:rsidRDefault="00000000" w:rsidRPr="00000000" w14:paraId="00000075">
      <w:pPr>
        <w:ind w:left="0" w:firstLine="0"/>
        <w:jc w:val="left"/>
        <w:rPr>
          <w:sz w:val="28"/>
          <w:szCs w:val="28"/>
        </w:rPr>
      </w:pPr>
      <w:r w:rsidDel="00000000" w:rsidR="00000000" w:rsidRPr="00000000">
        <w:rPr>
          <w:sz w:val="28"/>
          <w:szCs w:val="28"/>
          <w:rtl w:val="0"/>
        </w:rPr>
        <w:t xml:space="preserve">        (Pa include sa video mag base na lang ng actual picture sa Manual) </w:t>
      </w:r>
    </w:p>
    <w:p w:rsidR="00000000" w:rsidDel="00000000" w:rsidP="00000000" w:rsidRDefault="00000000" w:rsidRPr="00000000" w14:paraId="00000076">
      <w:pPr>
        <w:ind w:left="0" w:firstLine="0"/>
        <w:jc w:val="left"/>
        <w:rPr>
          <w:sz w:val="28"/>
          <w:szCs w:val="28"/>
        </w:rPr>
      </w:pPr>
      <w:r w:rsidDel="00000000" w:rsidR="00000000" w:rsidRPr="00000000">
        <w:rPr>
          <w:rtl w:val="0"/>
        </w:rPr>
      </w:r>
    </w:p>
    <w:p w:rsidR="00000000" w:rsidDel="00000000" w:rsidP="00000000" w:rsidRDefault="00000000" w:rsidRPr="00000000" w14:paraId="00000077">
      <w:pPr>
        <w:ind w:left="0" w:firstLine="0"/>
        <w:jc w:val="left"/>
        <w:rPr>
          <w:sz w:val="28"/>
          <w:szCs w:val="28"/>
        </w:rPr>
      </w:pPr>
      <w:r w:rsidDel="00000000" w:rsidR="00000000" w:rsidRPr="00000000">
        <w:rPr>
          <w:sz w:val="28"/>
          <w:szCs w:val="28"/>
          <w:rtl w:val="0"/>
        </w:rPr>
        <w:t xml:space="preserve">TAKE NOTE: </w:t>
      </w:r>
    </w:p>
    <w:p w:rsidR="00000000" w:rsidDel="00000000" w:rsidP="00000000" w:rsidRDefault="00000000" w:rsidRPr="00000000" w14:paraId="00000078">
      <w:pPr>
        <w:ind w:left="0" w:firstLine="0"/>
        <w:jc w:val="left"/>
        <w:rPr>
          <w:sz w:val="28"/>
          <w:szCs w:val="28"/>
        </w:rPr>
      </w:pPr>
      <w:r w:rsidDel="00000000" w:rsidR="00000000" w:rsidRPr="00000000">
        <w:rPr>
          <w:rtl w:val="0"/>
        </w:rPr>
      </w:r>
    </w:p>
    <w:p w:rsidR="00000000" w:rsidDel="00000000" w:rsidP="00000000" w:rsidRDefault="00000000" w:rsidRPr="00000000" w14:paraId="00000079">
      <w:pPr>
        <w:ind w:left="0" w:firstLine="0"/>
        <w:jc w:val="left"/>
        <w:rPr>
          <w:sz w:val="28"/>
          <w:szCs w:val="28"/>
        </w:rPr>
      </w:pPr>
      <w:r w:rsidDel="00000000" w:rsidR="00000000" w:rsidRPr="00000000">
        <w:rPr>
          <w:sz w:val="28"/>
          <w:szCs w:val="28"/>
          <w:rtl w:val="0"/>
        </w:rPr>
        <w:t xml:space="preserve">In using the Water Dispenser, always place the water disposal pan on the water dispenser drawer to catch any droplets when filling water. </w:t>
      </w:r>
    </w:p>
    <w:p w:rsidR="00000000" w:rsidDel="00000000" w:rsidP="00000000" w:rsidRDefault="00000000" w:rsidRPr="00000000" w14:paraId="0000007A">
      <w:pPr>
        <w:ind w:left="0" w:firstLine="0"/>
        <w:jc w:val="left"/>
        <w:rPr>
          <w:sz w:val="28"/>
          <w:szCs w:val="28"/>
        </w:rPr>
      </w:pPr>
      <w:r w:rsidDel="00000000" w:rsidR="00000000" w:rsidRPr="00000000">
        <w:rPr>
          <w:rtl w:val="0"/>
        </w:rPr>
      </w:r>
    </w:p>
    <w:p w:rsidR="00000000" w:rsidDel="00000000" w:rsidP="00000000" w:rsidRDefault="00000000" w:rsidRPr="00000000" w14:paraId="0000007B">
      <w:pPr>
        <w:ind w:left="0" w:firstLine="0"/>
        <w:jc w:val="left"/>
        <w:rPr>
          <w:sz w:val="28"/>
          <w:szCs w:val="28"/>
        </w:rPr>
      </w:pPr>
      <w:r w:rsidDel="00000000" w:rsidR="00000000" w:rsidRPr="00000000">
        <w:rPr>
          <w:sz w:val="28"/>
          <w:szCs w:val="28"/>
          <w:rtl w:val="0"/>
        </w:rPr>
        <w:t xml:space="preserve">SWITCHED BUTTONS: </w:t>
      </w:r>
    </w:p>
    <w:p w:rsidR="00000000" w:rsidDel="00000000" w:rsidP="00000000" w:rsidRDefault="00000000" w:rsidRPr="00000000" w14:paraId="0000007C">
      <w:pPr>
        <w:ind w:left="0" w:firstLine="0"/>
        <w:jc w:val="left"/>
        <w:rPr>
          <w:sz w:val="28"/>
          <w:szCs w:val="28"/>
        </w:rPr>
      </w:pPr>
      <w:r w:rsidDel="00000000" w:rsidR="00000000" w:rsidRPr="00000000">
        <w:rPr>
          <w:sz w:val="28"/>
          <w:szCs w:val="28"/>
          <w:rtl w:val="0"/>
        </w:rPr>
        <w:t xml:space="preserve"> </w:t>
      </w:r>
    </w:p>
    <w:p w:rsidR="00000000" w:rsidDel="00000000" w:rsidP="00000000" w:rsidRDefault="00000000" w:rsidRPr="00000000" w14:paraId="0000007D">
      <w:pPr>
        <w:numPr>
          <w:ilvl w:val="0"/>
          <w:numId w:val="11"/>
        </w:numPr>
        <w:ind w:left="720" w:hanging="360"/>
        <w:jc w:val="left"/>
        <w:rPr>
          <w:sz w:val="28"/>
          <w:szCs w:val="28"/>
          <w:u w:val="none"/>
        </w:rPr>
      </w:pPr>
      <w:r w:rsidDel="00000000" w:rsidR="00000000" w:rsidRPr="00000000">
        <w:rPr>
          <w:sz w:val="28"/>
          <w:szCs w:val="28"/>
          <w:rtl w:val="0"/>
        </w:rPr>
        <w:t xml:space="preserve">Power Button (Yellow Button) - Pressing the ON side of the power will turn on the unit, and the Power Indicator light will illuminate. </w:t>
      </w:r>
    </w:p>
    <w:p w:rsidR="00000000" w:rsidDel="00000000" w:rsidP="00000000" w:rsidRDefault="00000000" w:rsidRPr="00000000" w14:paraId="0000007E">
      <w:pPr>
        <w:ind w:left="720" w:firstLine="0"/>
        <w:jc w:val="left"/>
        <w:rPr>
          <w:sz w:val="28"/>
          <w:szCs w:val="28"/>
        </w:rPr>
      </w:pPr>
      <w:r w:rsidDel="00000000" w:rsidR="00000000" w:rsidRPr="00000000">
        <w:rPr>
          <w:rtl w:val="0"/>
        </w:rPr>
      </w:r>
    </w:p>
    <w:p w:rsidR="00000000" w:rsidDel="00000000" w:rsidP="00000000" w:rsidRDefault="00000000" w:rsidRPr="00000000" w14:paraId="0000007F">
      <w:pPr>
        <w:numPr>
          <w:ilvl w:val="0"/>
          <w:numId w:val="17"/>
        </w:numPr>
        <w:ind w:left="1440" w:hanging="360"/>
        <w:jc w:val="left"/>
        <w:rPr>
          <w:sz w:val="28"/>
          <w:szCs w:val="28"/>
          <w:u w:val="none"/>
        </w:rPr>
      </w:pPr>
      <w:r w:rsidDel="00000000" w:rsidR="00000000" w:rsidRPr="00000000">
        <w:rPr>
          <w:sz w:val="28"/>
          <w:szCs w:val="28"/>
          <w:rtl w:val="0"/>
        </w:rPr>
        <w:t xml:space="preserve">Activating this button also turn the water pump on, which will fill the water tanks until they are full. However, if the lower door is open, the pump will not operate. </w:t>
      </w:r>
    </w:p>
    <w:p w:rsidR="00000000" w:rsidDel="00000000" w:rsidP="00000000" w:rsidRDefault="00000000" w:rsidRPr="00000000" w14:paraId="00000080">
      <w:pPr>
        <w:ind w:left="0" w:firstLine="0"/>
        <w:jc w:val="left"/>
        <w:rPr>
          <w:sz w:val="28"/>
          <w:szCs w:val="28"/>
        </w:rPr>
      </w:pPr>
      <w:r w:rsidDel="00000000" w:rsidR="00000000" w:rsidRPr="00000000">
        <w:rPr>
          <w:rtl w:val="0"/>
        </w:rPr>
      </w:r>
    </w:p>
    <w:p w:rsidR="00000000" w:rsidDel="00000000" w:rsidP="00000000" w:rsidRDefault="00000000" w:rsidRPr="00000000" w14:paraId="00000081">
      <w:pPr>
        <w:ind w:left="0" w:firstLine="0"/>
        <w:jc w:val="left"/>
        <w:rPr>
          <w:sz w:val="28"/>
          <w:szCs w:val="28"/>
        </w:rPr>
      </w:pPr>
      <w:r w:rsidDel="00000000" w:rsidR="00000000" w:rsidRPr="00000000">
        <w:rPr>
          <w:sz w:val="28"/>
          <w:szCs w:val="28"/>
          <w:rtl w:val="0"/>
        </w:rPr>
        <w:t xml:space="preserve">        (Video to Use: Turning on the Switch Buttons, VIDEO SUGGESTION: pa pause ng vid sa tuwing may pipindutin na button and lagyan ng arrow ung mga colored switch buttons) </w:t>
      </w:r>
    </w:p>
    <w:p w:rsidR="00000000" w:rsidDel="00000000" w:rsidP="00000000" w:rsidRDefault="00000000" w:rsidRPr="00000000" w14:paraId="00000082">
      <w:pPr>
        <w:ind w:left="0" w:firstLine="0"/>
        <w:jc w:val="left"/>
        <w:rPr>
          <w:sz w:val="28"/>
          <w:szCs w:val="28"/>
        </w:rPr>
      </w:pPr>
      <w:r w:rsidDel="00000000" w:rsidR="00000000" w:rsidRPr="00000000">
        <w:rPr>
          <w:rtl w:val="0"/>
        </w:rPr>
      </w:r>
    </w:p>
    <w:p w:rsidR="00000000" w:rsidDel="00000000" w:rsidP="00000000" w:rsidRDefault="00000000" w:rsidRPr="00000000" w14:paraId="00000083">
      <w:pPr>
        <w:numPr>
          <w:ilvl w:val="0"/>
          <w:numId w:val="11"/>
        </w:numPr>
        <w:ind w:left="720" w:hanging="360"/>
        <w:jc w:val="left"/>
        <w:rPr>
          <w:sz w:val="28"/>
          <w:szCs w:val="28"/>
          <w:u w:val="none"/>
        </w:rPr>
      </w:pPr>
      <w:r w:rsidDel="00000000" w:rsidR="00000000" w:rsidRPr="00000000">
        <w:rPr>
          <w:sz w:val="28"/>
          <w:szCs w:val="28"/>
          <w:rtl w:val="0"/>
        </w:rPr>
        <w:t xml:space="preserve">Cold Button (Green Button) - Pressing the ON side button will start the cooling operation. </w:t>
      </w:r>
    </w:p>
    <w:p w:rsidR="00000000" w:rsidDel="00000000" w:rsidP="00000000" w:rsidRDefault="00000000" w:rsidRPr="00000000" w14:paraId="00000084">
      <w:pPr>
        <w:jc w:val="left"/>
        <w:rPr>
          <w:sz w:val="28"/>
          <w:szCs w:val="28"/>
        </w:rPr>
      </w:pPr>
      <w:r w:rsidDel="00000000" w:rsidR="00000000" w:rsidRPr="00000000">
        <w:rPr>
          <w:rtl w:val="0"/>
        </w:rPr>
      </w:r>
    </w:p>
    <w:p w:rsidR="00000000" w:rsidDel="00000000" w:rsidP="00000000" w:rsidRDefault="00000000" w:rsidRPr="00000000" w14:paraId="00000085">
      <w:pPr>
        <w:numPr>
          <w:ilvl w:val="0"/>
          <w:numId w:val="4"/>
        </w:numPr>
        <w:ind w:left="720" w:hanging="360"/>
        <w:jc w:val="left"/>
        <w:rPr>
          <w:sz w:val="28"/>
          <w:szCs w:val="28"/>
          <w:u w:val="none"/>
        </w:rPr>
      </w:pPr>
      <w:r w:rsidDel="00000000" w:rsidR="00000000" w:rsidRPr="00000000">
        <w:rPr>
          <w:sz w:val="28"/>
          <w:szCs w:val="28"/>
          <w:rtl w:val="0"/>
        </w:rPr>
        <w:t xml:space="preserve">The Cold Indicator will illuminate to show that the cooling process is in progress. </w:t>
      </w:r>
    </w:p>
    <w:p w:rsidR="00000000" w:rsidDel="00000000" w:rsidP="00000000" w:rsidRDefault="00000000" w:rsidRPr="00000000" w14:paraId="00000086">
      <w:pPr>
        <w:ind w:left="720" w:firstLine="0"/>
        <w:jc w:val="left"/>
        <w:rPr>
          <w:sz w:val="28"/>
          <w:szCs w:val="28"/>
        </w:rPr>
      </w:pPr>
      <w:r w:rsidDel="00000000" w:rsidR="00000000" w:rsidRPr="00000000">
        <w:rPr>
          <w:rtl w:val="0"/>
        </w:rPr>
      </w:r>
    </w:p>
    <w:p w:rsidR="00000000" w:rsidDel="00000000" w:rsidP="00000000" w:rsidRDefault="00000000" w:rsidRPr="00000000" w14:paraId="00000087">
      <w:pPr>
        <w:ind w:left="720" w:firstLine="0"/>
        <w:jc w:val="left"/>
        <w:rPr>
          <w:sz w:val="28"/>
          <w:szCs w:val="28"/>
        </w:rPr>
      </w:pPr>
      <w:r w:rsidDel="00000000" w:rsidR="00000000" w:rsidRPr="00000000">
        <w:rPr>
          <w:sz w:val="28"/>
          <w:szCs w:val="28"/>
          <w:rtl w:val="0"/>
        </w:rPr>
        <w:t xml:space="preserve">(Video to Use: Turning on the Switch Buttons) </w:t>
      </w:r>
    </w:p>
    <w:p w:rsidR="00000000" w:rsidDel="00000000" w:rsidP="00000000" w:rsidRDefault="00000000" w:rsidRPr="00000000" w14:paraId="00000088">
      <w:pPr>
        <w:ind w:left="720" w:firstLine="0"/>
        <w:jc w:val="left"/>
        <w:rPr>
          <w:sz w:val="28"/>
          <w:szCs w:val="28"/>
        </w:rPr>
      </w:pPr>
      <w:r w:rsidDel="00000000" w:rsidR="00000000" w:rsidRPr="00000000">
        <w:rPr>
          <w:rtl w:val="0"/>
        </w:rPr>
      </w:r>
    </w:p>
    <w:p w:rsidR="00000000" w:rsidDel="00000000" w:rsidP="00000000" w:rsidRDefault="00000000" w:rsidRPr="00000000" w14:paraId="00000089">
      <w:pPr>
        <w:numPr>
          <w:ilvl w:val="0"/>
          <w:numId w:val="11"/>
        </w:numPr>
        <w:ind w:left="720" w:hanging="360"/>
        <w:jc w:val="left"/>
        <w:rPr>
          <w:sz w:val="28"/>
          <w:szCs w:val="28"/>
          <w:u w:val="none"/>
        </w:rPr>
      </w:pPr>
      <w:r w:rsidDel="00000000" w:rsidR="00000000" w:rsidRPr="00000000">
        <w:rPr>
          <w:sz w:val="28"/>
          <w:szCs w:val="28"/>
          <w:rtl w:val="0"/>
        </w:rPr>
        <w:t xml:space="preserve">Hot Button (Red Button) - Pressing the ON of the Hot Button will start the heating operation. </w:t>
      </w:r>
    </w:p>
    <w:p w:rsidR="00000000" w:rsidDel="00000000" w:rsidP="00000000" w:rsidRDefault="00000000" w:rsidRPr="00000000" w14:paraId="0000008A">
      <w:pPr>
        <w:jc w:val="left"/>
        <w:rPr>
          <w:sz w:val="28"/>
          <w:szCs w:val="28"/>
        </w:rPr>
      </w:pPr>
      <w:r w:rsidDel="00000000" w:rsidR="00000000" w:rsidRPr="00000000">
        <w:rPr>
          <w:rtl w:val="0"/>
        </w:rPr>
      </w:r>
    </w:p>
    <w:p w:rsidR="00000000" w:rsidDel="00000000" w:rsidP="00000000" w:rsidRDefault="00000000" w:rsidRPr="00000000" w14:paraId="0000008B">
      <w:pPr>
        <w:numPr>
          <w:ilvl w:val="0"/>
          <w:numId w:val="10"/>
        </w:numPr>
        <w:ind w:left="720" w:hanging="360"/>
        <w:jc w:val="left"/>
        <w:rPr>
          <w:sz w:val="28"/>
          <w:szCs w:val="28"/>
          <w:u w:val="none"/>
        </w:rPr>
      </w:pPr>
      <w:r w:rsidDel="00000000" w:rsidR="00000000" w:rsidRPr="00000000">
        <w:rPr>
          <w:sz w:val="28"/>
          <w:szCs w:val="28"/>
          <w:rtl w:val="0"/>
        </w:rPr>
        <w:t xml:space="preserve">The Hot Indicator will illuminate to show that the heating process is in progress. </w:t>
      </w:r>
    </w:p>
    <w:p w:rsidR="00000000" w:rsidDel="00000000" w:rsidP="00000000" w:rsidRDefault="00000000" w:rsidRPr="00000000" w14:paraId="0000008C">
      <w:pPr>
        <w:jc w:val="left"/>
        <w:rPr>
          <w:sz w:val="28"/>
          <w:szCs w:val="28"/>
        </w:rPr>
      </w:pPr>
      <w:r w:rsidDel="00000000" w:rsidR="00000000" w:rsidRPr="00000000">
        <w:rPr>
          <w:rtl w:val="0"/>
        </w:rPr>
      </w:r>
    </w:p>
    <w:p w:rsidR="00000000" w:rsidDel="00000000" w:rsidP="00000000" w:rsidRDefault="00000000" w:rsidRPr="00000000" w14:paraId="0000008D">
      <w:pPr>
        <w:jc w:val="left"/>
        <w:rPr>
          <w:sz w:val="28"/>
          <w:szCs w:val="28"/>
        </w:rPr>
      </w:pPr>
      <w:r w:rsidDel="00000000" w:rsidR="00000000" w:rsidRPr="00000000">
        <w:rPr>
          <w:sz w:val="28"/>
          <w:szCs w:val="28"/>
          <w:rtl w:val="0"/>
        </w:rPr>
        <w:tab/>
        <w:t xml:space="preserve">(Video to Use: Turning on the Switch Buttons) </w:t>
      </w:r>
    </w:p>
    <w:p w:rsidR="00000000" w:rsidDel="00000000" w:rsidP="00000000" w:rsidRDefault="00000000" w:rsidRPr="00000000" w14:paraId="0000008E">
      <w:pPr>
        <w:jc w:val="left"/>
        <w:rPr>
          <w:sz w:val="28"/>
          <w:szCs w:val="28"/>
        </w:rPr>
      </w:pPr>
      <w:r w:rsidDel="00000000" w:rsidR="00000000" w:rsidRPr="00000000">
        <w:rPr>
          <w:rtl w:val="0"/>
        </w:rPr>
      </w:r>
    </w:p>
    <w:p w:rsidR="00000000" w:rsidDel="00000000" w:rsidP="00000000" w:rsidRDefault="00000000" w:rsidRPr="00000000" w14:paraId="0000008F">
      <w:pPr>
        <w:jc w:val="left"/>
        <w:rPr>
          <w:sz w:val="28"/>
          <w:szCs w:val="28"/>
        </w:rPr>
      </w:pPr>
      <w:r w:rsidDel="00000000" w:rsidR="00000000" w:rsidRPr="00000000">
        <w:rPr>
          <w:sz w:val="28"/>
          <w:szCs w:val="28"/>
          <w:rtl w:val="0"/>
        </w:rPr>
        <w:t xml:space="preserve">If you press all the buttons, this is what it would look like: </w:t>
      </w:r>
    </w:p>
    <w:p w:rsidR="00000000" w:rsidDel="00000000" w:rsidP="00000000" w:rsidRDefault="00000000" w:rsidRPr="00000000" w14:paraId="00000090">
      <w:pPr>
        <w:jc w:val="left"/>
        <w:rPr>
          <w:sz w:val="28"/>
          <w:szCs w:val="28"/>
        </w:rPr>
      </w:pPr>
      <w:r w:rsidDel="00000000" w:rsidR="00000000" w:rsidRPr="00000000">
        <w:rPr>
          <w:rtl w:val="0"/>
        </w:rPr>
      </w:r>
    </w:p>
    <w:p w:rsidR="00000000" w:rsidDel="00000000" w:rsidP="00000000" w:rsidRDefault="00000000" w:rsidRPr="00000000" w14:paraId="00000091">
      <w:pPr>
        <w:jc w:val="left"/>
        <w:rPr>
          <w:sz w:val="28"/>
          <w:szCs w:val="28"/>
        </w:rPr>
      </w:pPr>
      <w:r w:rsidDel="00000000" w:rsidR="00000000" w:rsidRPr="00000000">
        <w:rPr>
          <w:sz w:val="28"/>
          <w:szCs w:val="28"/>
        </w:rPr>
        <w:drawing>
          <wp:inline distB="114300" distT="114300" distL="114300" distR="114300">
            <wp:extent cx="5943600" cy="3390900"/>
            <wp:effectExtent b="0" l="0" r="0" t="0"/>
            <wp:docPr id="9"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594360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jc w:val="left"/>
        <w:rPr>
          <w:sz w:val="28"/>
          <w:szCs w:val="28"/>
        </w:rPr>
      </w:pPr>
      <w:r w:rsidDel="00000000" w:rsidR="00000000" w:rsidRPr="00000000">
        <w:rPr>
          <w:rtl w:val="0"/>
        </w:rPr>
      </w:r>
    </w:p>
    <w:p w:rsidR="00000000" w:rsidDel="00000000" w:rsidP="00000000" w:rsidRDefault="00000000" w:rsidRPr="00000000" w14:paraId="00000093">
      <w:pPr>
        <w:jc w:val="left"/>
        <w:rPr>
          <w:sz w:val="28"/>
          <w:szCs w:val="28"/>
        </w:rPr>
      </w:pPr>
      <w:r w:rsidDel="00000000" w:rsidR="00000000" w:rsidRPr="00000000">
        <w:rPr>
          <w:sz w:val="28"/>
          <w:szCs w:val="28"/>
          <w:rtl w:val="0"/>
        </w:rPr>
        <w:t xml:space="preserve">(VIDEO: You can also use ung turning on switched buttons na video sa ending yan pinakita) </w:t>
      </w:r>
    </w:p>
    <w:p w:rsidR="00000000" w:rsidDel="00000000" w:rsidP="00000000" w:rsidRDefault="00000000" w:rsidRPr="00000000" w14:paraId="00000094">
      <w:pPr>
        <w:jc w:val="left"/>
        <w:rPr>
          <w:sz w:val="28"/>
          <w:szCs w:val="28"/>
        </w:rPr>
      </w:pPr>
      <w:r w:rsidDel="00000000" w:rsidR="00000000" w:rsidRPr="00000000">
        <w:rPr>
          <w:rtl w:val="0"/>
        </w:rPr>
      </w:r>
    </w:p>
    <w:p w:rsidR="00000000" w:rsidDel="00000000" w:rsidP="00000000" w:rsidRDefault="00000000" w:rsidRPr="00000000" w14:paraId="00000095">
      <w:pPr>
        <w:jc w:val="left"/>
        <w:rPr>
          <w:sz w:val="28"/>
          <w:szCs w:val="28"/>
        </w:rPr>
      </w:pPr>
      <w:r w:rsidDel="00000000" w:rsidR="00000000" w:rsidRPr="00000000">
        <w:rPr>
          <w:sz w:val="28"/>
          <w:szCs w:val="28"/>
          <w:rtl w:val="0"/>
        </w:rPr>
        <w:t xml:space="preserve">____________________________________________________________</w:t>
      </w:r>
    </w:p>
    <w:p w:rsidR="00000000" w:rsidDel="00000000" w:rsidP="00000000" w:rsidRDefault="00000000" w:rsidRPr="00000000" w14:paraId="00000096">
      <w:pPr>
        <w:jc w:val="left"/>
        <w:rPr>
          <w:sz w:val="28"/>
          <w:szCs w:val="28"/>
        </w:rPr>
      </w:pPr>
      <w:r w:rsidDel="00000000" w:rsidR="00000000" w:rsidRPr="00000000">
        <w:rPr>
          <w:rtl w:val="0"/>
        </w:rPr>
      </w:r>
    </w:p>
    <w:p w:rsidR="00000000" w:rsidDel="00000000" w:rsidP="00000000" w:rsidRDefault="00000000" w:rsidRPr="00000000" w14:paraId="00000097">
      <w:pPr>
        <w:jc w:val="left"/>
        <w:rPr>
          <w:sz w:val="28"/>
          <w:szCs w:val="28"/>
        </w:rPr>
      </w:pPr>
      <w:r w:rsidDel="00000000" w:rsidR="00000000" w:rsidRPr="00000000">
        <w:rPr>
          <w:sz w:val="28"/>
          <w:szCs w:val="28"/>
          <w:rtl w:val="0"/>
        </w:rPr>
        <w:t xml:space="preserve">INDICATOR LIGHTS: </w:t>
      </w:r>
    </w:p>
    <w:p w:rsidR="00000000" w:rsidDel="00000000" w:rsidP="00000000" w:rsidRDefault="00000000" w:rsidRPr="00000000" w14:paraId="00000098">
      <w:pPr>
        <w:jc w:val="left"/>
        <w:rPr>
          <w:sz w:val="28"/>
          <w:szCs w:val="28"/>
        </w:rPr>
      </w:pPr>
      <w:r w:rsidDel="00000000" w:rsidR="00000000" w:rsidRPr="00000000">
        <w:rPr>
          <w:sz w:val="28"/>
          <w:szCs w:val="28"/>
          <w:rtl w:val="0"/>
        </w:rPr>
        <w:br w:type="textWrapping"/>
        <w:t xml:space="preserve">(Gamitin na lang yung manual as reference for each indicator lights or may mahanap na mas better animation much better) </w:t>
      </w:r>
    </w:p>
    <w:p w:rsidR="00000000" w:rsidDel="00000000" w:rsidP="00000000" w:rsidRDefault="00000000" w:rsidRPr="00000000" w14:paraId="00000099">
      <w:pPr>
        <w:jc w:val="left"/>
        <w:rPr>
          <w:sz w:val="28"/>
          <w:szCs w:val="28"/>
        </w:rPr>
      </w:pPr>
      <w:r w:rsidDel="00000000" w:rsidR="00000000" w:rsidRPr="00000000">
        <w:rPr>
          <w:rtl w:val="0"/>
        </w:rPr>
      </w:r>
    </w:p>
    <w:p w:rsidR="00000000" w:rsidDel="00000000" w:rsidP="00000000" w:rsidRDefault="00000000" w:rsidRPr="00000000" w14:paraId="0000009A">
      <w:pPr>
        <w:numPr>
          <w:ilvl w:val="0"/>
          <w:numId w:val="5"/>
        </w:numPr>
        <w:ind w:left="720" w:hanging="360"/>
        <w:jc w:val="left"/>
        <w:rPr>
          <w:sz w:val="28"/>
          <w:szCs w:val="28"/>
          <w:u w:val="none"/>
        </w:rPr>
      </w:pPr>
      <w:r w:rsidDel="00000000" w:rsidR="00000000" w:rsidRPr="00000000">
        <w:rPr>
          <w:sz w:val="28"/>
          <w:szCs w:val="28"/>
          <w:rtl w:val="0"/>
        </w:rPr>
        <w:t xml:space="preserve">POWER - the Power Indicator remains illuminated whenever the Power Button is switched ON. </w:t>
      </w:r>
    </w:p>
    <w:p w:rsidR="00000000" w:rsidDel="00000000" w:rsidP="00000000" w:rsidRDefault="00000000" w:rsidRPr="00000000" w14:paraId="0000009B">
      <w:pPr>
        <w:ind w:left="720" w:firstLine="0"/>
        <w:jc w:val="left"/>
        <w:rPr>
          <w:sz w:val="28"/>
          <w:szCs w:val="28"/>
        </w:rPr>
      </w:pPr>
      <w:r w:rsidDel="00000000" w:rsidR="00000000" w:rsidRPr="00000000">
        <w:rPr>
          <w:rtl w:val="0"/>
        </w:rPr>
      </w:r>
    </w:p>
    <w:p w:rsidR="00000000" w:rsidDel="00000000" w:rsidP="00000000" w:rsidRDefault="00000000" w:rsidRPr="00000000" w14:paraId="0000009C">
      <w:pPr>
        <w:numPr>
          <w:ilvl w:val="0"/>
          <w:numId w:val="5"/>
        </w:numPr>
        <w:ind w:left="720" w:hanging="360"/>
        <w:jc w:val="left"/>
        <w:rPr>
          <w:sz w:val="28"/>
          <w:szCs w:val="28"/>
          <w:u w:val="none"/>
        </w:rPr>
      </w:pPr>
      <w:r w:rsidDel="00000000" w:rsidR="00000000" w:rsidRPr="00000000">
        <w:rPr>
          <w:sz w:val="28"/>
          <w:szCs w:val="28"/>
          <w:rtl w:val="0"/>
        </w:rPr>
        <w:t xml:space="preserve">HOT - The Hot Indicator will illuminate to indicate that the hot tank is in the heating process. </w:t>
      </w:r>
    </w:p>
    <w:p w:rsidR="00000000" w:rsidDel="00000000" w:rsidP="00000000" w:rsidRDefault="00000000" w:rsidRPr="00000000" w14:paraId="0000009D">
      <w:pPr>
        <w:jc w:val="left"/>
        <w:rPr>
          <w:sz w:val="28"/>
          <w:szCs w:val="28"/>
        </w:rPr>
      </w:pPr>
      <w:r w:rsidDel="00000000" w:rsidR="00000000" w:rsidRPr="00000000">
        <w:rPr>
          <w:rtl w:val="0"/>
        </w:rPr>
      </w:r>
    </w:p>
    <w:p w:rsidR="00000000" w:rsidDel="00000000" w:rsidP="00000000" w:rsidRDefault="00000000" w:rsidRPr="00000000" w14:paraId="0000009E">
      <w:pPr>
        <w:numPr>
          <w:ilvl w:val="0"/>
          <w:numId w:val="16"/>
        </w:numPr>
        <w:ind w:left="720" w:hanging="360"/>
        <w:jc w:val="left"/>
        <w:rPr>
          <w:sz w:val="28"/>
          <w:szCs w:val="28"/>
          <w:u w:val="none"/>
        </w:rPr>
      </w:pPr>
      <w:r w:rsidDel="00000000" w:rsidR="00000000" w:rsidRPr="00000000">
        <w:rPr>
          <w:sz w:val="28"/>
          <w:szCs w:val="28"/>
          <w:rtl w:val="0"/>
        </w:rPr>
        <w:t xml:space="preserve">Once the water temperature reaches approximately 85 to 95 degrees celsius, the indicator will turn off. </w:t>
      </w:r>
    </w:p>
    <w:p w:rsidR="00000000" w:rsidDel="00000000" w:rsidP="00000000" w:rsidRDefault="00000000" w:rsidRPr="00000000" w14:paraId="0000009F">
      <w:pPr>
        <w:jc w:val="left"/>
        <w:rPr>
          <w:sz w:val="28"/>
          <w:szCs w:val="28"/>
        </w:rPr>
      </w:pPr>
      <w:r w:rsidDel="00000000" w:rsidR="00000000" w:rsidRPr="00000000">
        <w:rPr>
          <w:rtl w:val="0"/>
        </w:rPr>
      </w:r>
    </w:p>
    <w:p w:rsidR="00000000" w:rsidDel="00000000" w:rsidP="00000000" w:rsidRDefault="00000000" w:rsidRPr="00000000" w14:paraId="000000A0">
      <w:pPr>
        <w:numPr>
          <w:ilvl w:val="0"/>
          <w:numId w:val="1"/>
        </w:numPr>
        <w:ind w:left="720" w:hanging="360"/>
        <w:jc w:val="left"/>
        <w:rPr>
          <w:sz w:val="28"/>
          <w:szCs w:val="28"/>
          <w:u w:val="none"/>
        </w:rPr>
      </w:pPr>
      <w:r w:rsidDel="00000000" w:rsidR="00000000" w:rsidRPr="00000000">
        <w:rPr>
          <w:sz w:val="28"/>
          <w:szCs w:val="28"/>
          <w:rtl w:val="0"/>
        </w:rPr>
        <w:t xml:space="preserve">When the water cools down to a predetermined lower temperature the indicator will light up again as the heating progress restarts. </w:t>
      </w:r>
    </w:p>
    <w:p w:rsidR="00000000" w:rsidDel="00000000" w:rsidP="00000000" w:rsidRDefault="00000000" w:rsidRPr="00000000" w14:paraId="000000A1">
      <w:pPr>
        <w:ind w:left="0" w:firstLine="0"/>
        <w:jc w:val="left"/>
        <w:rPr>
          <w:sz w:val="28"/>
          <w:szCs w:val="28"/>
        </w:rPr>
      </w:pPr>
      <w:r w:rsidDel="00000000" w:rsidR="00000000" w:rsidRPr="00000000">
        <w:rPr>
          <w:rtl w:val="0"/>
        </w:rPr>
      </w:r>
    </w:p>
    <w:p w:rsidR="00000000" w:rsidDel="00000000" w:rsidP="00000000" w:rsidRDefault="00000000" w:rsidRPr="00000000" w14:paraId="000000A2">
      <w:pPr>
        <w:numPr>
          <w:ilvl w:val="0"/>
          <w:numId w:val="5"/>
        </w:numPr>
        <w:ind w:left="720" w:hanging="360"/>
        <w:jc w:val="left"/>
        <w:rPr>
          <w:sz w:val="28"/>
          <w:szCs w:val="28"/>
          <w:u w:val="none"/>
        </w:rPr>
      </w:pPr>
      <w:r w:rsidDel="00000000" w:rsidR="00000000" w:rsidRPr="00000000">
        <w:rPr>
          <w:sz w:val="28"/>
          <w:szCs w:val="28"/>
          <w:rtl w:val="0"/>
        </w:rPr>
        <w:t xml:space="preserve">COLD - The Cold Indicator will illuminate to indicate that the compressor is turned on and in cooling process. </w:t>
      </w:r>
    </w:p>
    <w:p w:rsidR="00000000" w:rsidDel="00000000" w:rsidP="00000000" w:rsidRDefault="00000000" w:rsidRPr="00000000" w14:paraId="000000A3">
      <w:pPr>
        <w:ind w:left="720" w:firstLine="0"/>
        <w:jc w:val="left"/>
        <w:rPr>
          <w:sz w:val="28"/>
          <w:szCs w:val="28"/>
        </w:rPr>
      </w:pPr>
      <w:r w:rsidDel="00000000" w:rsidR="00000000" w:rsidRPr="00000000">
        <w:rPr>
          <w:rtl w:val="0"/>
        </w:rPr>
      </w:r>
    </w:p>
    <w:p w:rsidR="00000000" w:rsidDel="00000000" w:rsidP="00000000" w:rsidRDefault="00000000" w:rsidRPr="00000000" w14:paraId="000000A4">
      <w:pPr>
        <w:numPr>
          <w:ilvl w:val="0"/>
          <w:numId w:val="12"/>
        </w:numPr>
        <w:ind w:left="1440" w:hanging="360"/>
        <w:jc w:val="left"/>
        <w:rPr>
          <w:sz w:val="28"/>
          <w:szCs w:val="28"/>
          <w:u w:val="none"/>
        </w:rPr>
      </w:pPr>
      <w:r w:rsidDel="00000000" w:rsidR="00000000" w:rsidRPr="00000000">
        <w:rPr>
          <w:sz w:val="28"/>
          <w:szCs w:val="28"/>
          <w:rtl w:val="0"/>
        </w:rPr>
        <w:t xml:space="preserve">Once the water temperature reaches approximately 5 to 10 degrees celsius, the Cold indicator will turn off. </w:t>
      </w:r>
    </w:p>
    <w:p w:rsidR="00000000" w:rsidDel="00000000" w:rsidP="00000000" w:rsidRDefault="00000000" w:rsidRPr="00000000" w14:paraId="000000A5">
      <w:pPr>
        <w:numPr>
          <w:ilvl w:val="0"/>
          <w:numId w:val="12"/>
        </w:numPr>
        <w:ind w:left="1440" w:hanging="360"/>
        <w:jc w:val="left"/>
        <w:rPr>
          <w:sz w:val="28"/>
          <w:szCs w:val="28"/>
          <w:u w:val="none"/>
        </w:rPr>
      </w:pPr>
      <w:r w:rsidDel="00000000" w:rsidR="00000000" w:rsidRPr="00000000">
        <w:rPr>
          <w:sz w:val="28"/>
          <w:szCs w:val="28"/>
          <w:rtl w:val="0"/>
        </w:rPr>
        <w:t xml:space="preserve">When the water rises to a predetermined higher temperature, the indicator will light up again as the cooling process restarts. </w:t>
      </w:r>
    </w:p>
    <w:p w:rsidR="00000000" w:rsidDel="00000000" w:rsidP="00000000" w:rsidRDefault="00000000" w:rsidRPr="00000000" w14:paraId="000000A6">
      <w:pPr>
        <w:ind w:left="0" w:firstLine="0"/>
        <w:jc w:val="left"/>
        <w:rPr>
          <w:sz w:val="28"/>
          <w:szCs w:val="28"/>
        </w:rPr>
      </w:pPr>
      <w:r w:rsidDel="00000000" w:rsidR="00000000" w:rsidRPr="00000000">
        <w:rPr>
          <w:rtl w:val="0"/>
        </w:rPr>
      </w:r>
    </w:p>
    <w:p w:rsidR="00000000" w:rsidDel="00000000" w:rsidP="00000000" w:rsidRDefault="00000000" w:rsidRPr="00000000" w14:paraId="000000A7">
      <w:pPr>
        <w:numPr>
          <w:ilvl w:val="0"/>
          <w:numId w:val="5"/>
        </w:numPr>
        <w:ind w:left="720" w:hanging="360"/>
        <w:jc w:val="left"/>
        <w:rPr>
          <w:sz w:val="28"/>
          <w:szCs w:val="28"/>
          <w:u w:val="none"/>
        </w:rPr>
      </w:pPr>
      <w:r w:rsidDel="00000000" w:rsidR="00000000" w:rsidRPr="00000000">
        <w:rPr>
          <w:sz w:val="28"/>
          <w:szCs w:val="28"/>
          <w:rtl w:val="0"/>
        </w:rPr>
        <w:t xml:space="preserve">NO WATER:</w:t>
        <w:br w:type="textWrapping"/>
        <w:t xml:space="preserve">         Low Water Tanks, Gallon Still Has Water </w:t>
      </w:r>
    </w:p>
    <w:p w:rsidR="00000000" w:rsidDel="00000000" w:rsidP="00000000" w:rsidRDefault="00000000" w:rsidRPr="00000000" w14:paraId="000000A8">
      <w:pPr>
        <w:numPr>
          <w:ilvl w:val="0"/>
          <w:numId w:val="14"/>
        </w:numPr>
        <w:ind w:left="1440" w:hanging="360"/>
        <w:jc w:val="left"/>
        <w:rPr>
          <w:sz w:val="28"/>
          <w:szCs w:val="28"/>
          <w:u w:val="none"/>
        </w:rPr>
      </w:pPr>
      <w:r w:rsidDel="00000000" w:rsidR="00000000" w:rsidRPr="00000000">
        <w:rPr>
          <w:sz w:val="28"/>
          <w:szCs w:val="28"/>
          <w:rtl w:val="0"/>
        </w:rPr>
        <w:t xml:space="preserve">The No Water Indicator will light up (blinking). The pump will automatically turn on to refill the water tank once it detects that the water level in the tanks is low. </w:t>
      </w:r>
    </w:p>
    <w:p w:rsidR="00000000" w:rsidDel="00000000" w:rsidP="00000000" w:rsidRDefault="00000000" w:rsidRPr="00000000" w14:paraId="000000A9">
      <w:pPr>
        <w:numPr>
          <w:ilvl w:val="0"/>
          <w:numId w:val="14"/>
        </w:numPr>
        <w:ind w:left="1440" w:hanging="360"/>
        <w:jc w:val="left"/>
        <w:rPr>
          <w:sz w:val="28"/>
          <w:szCs w:val="28"/>
          <w:u w:val="none"/>
        </w:rPr>
      </w:pPr>
      <w:r w:rsidDel="00000000" w:rsidR="00000000" w:rsidRPr="00000000">
        <w:rPr>
          <w:sz w:val="28"/>
          <w:szCs w:val="28"/>
          <w:rtl w:val="0"/>
        </w:rPr>
        <w:t xml:space="preserve">Once the tanks are full, the indicator will turn off. </w:t>
      </w:r>
    </w:p>
    <w:p w:rsidR="00000000" w:rsidDel="00000000" w:rsidP="00000000" w:rsidRDefault="00000000" w:rsidRPr="00000000" w14:paraId="000000AA">
      <w:pPr>
        <w:ind w:left="1440" w:firstLine="0"/>
        <w:jc w:val="left"/>
        <w:rPr>
          <w:sz w:val="28"/>
          <w:szCs w:val="28"/>
        </w:rPr>
      </w:pPr>
      <w:r w:rsidDel="00000000" w:rsidR="00000000" w:rsidRPr="00000000">
        <w:rPr>
          <w:rtl w:val="0"/>
        </w:rPr>
      </w:r>
    </w:p>
    <w:p w:rsidR="00000000" w:rsidDel="00000000" w:rsidP="00000000" w:rsidRDefault="00000000" w:rsidRPr="00000000" w14:paraId="000000AB">
      <w:pPr>
        <w:ind w:left="720" w:firstLine="720"/>
        <w:jc w:val="left"/>
        <w:rPr>
          <w:sz w:val="28"/>
          <w:szCs w:val="28"/>
        </w:rPr>
      </w:pPr>
      <w:r w:rsidDel="00000000" w:rsidR="00000000" w:rsidRPr="00000000">
        <w:rPr>
          <w:sz w:val="28"/>
          <w:szCs w:val="28"/>
          <w:rtl w:val="0"/>
        </w:rPr>
        <w:t xml:space="preserve">Low Water Tanks, Gallon is Empty </w:t>
      </w:r>
    </w:p>
    <w:p w:rsidR="00000000" w:rsidDel="00000000" w:rsidP="00000000" w:rsidRDefault="00000000" w:rsidRPr="00000000" w14:paraId="000000AC">
      <w:pPr>
        <w:numPr>
          <w:ilvl w:val="0"/>
          <w:numId w:val="9"/>
        </w:numPr>
        <w:ind w:left="1440" w:hanging="360"/>
        <w:jc w:val="left"/>
        <w:rPr>
          <w:sz w:val="28"/>
          <w:szCs w:val="28"/>
          <w:u w:val="none"/>
        </w:rPr>
      </w:pPr>
      <w:r w:rsidDel="00000000" w:rsidR="00000000" w:rsidRPr="00000000">
        <w:rPr>
          <w:sz w:val="28"/>
          <w:szCs w:val="28"/>
          <w:rtl w:val="0"/>
        </w:rPr>
        <w:t xml:space="preserve">The No Water Indicator will light up (blinking) </w:t>
      </w:r>
    </w:p>
    <w:p w:rsidR="00000000" w:rsidDel="00000000" w:rsidP="00000000" w:rsidRDefault="00000000" w:rsidRPr="00000000" w14:paraId="000000AD">
      <w:pPr>
        <w:ind w:left="0" w:firstLine="0"/>
        <w:jc w:val="left"/>
        <w:rPr>
          <w:sz w:val="28"/>
          <w:szCs w:val="28"/>
        </w:rPr>
      </w:pPr>
      <w:r w:rsidDel="00000000" w:rsidR="00000000" w:rsidRPr="00000000">
        <w:rPr>
          <w:rtl w:val="0"/>
        </w:rPr>
      </w:r>
    </w:p>
    <w:p w:rsidR="00000000" w:rsidDel="00000000" w:rsidP="00000000" w:rsidRDefault="00000000" w:rsidRPr="00000000" w14:paraId="000000AE">
      <w:pPr>
        <w:ind w:left="720" w:firstLine="720"/>
        <w:jc w:val="left"/>
        <w:rPr>
          <w:sz w:val="28"/>
          <w:szCs w:val="28"/>
        </w:rPr>
      </w:pPr>
      <w:r w:rsidDel="00000000" w:rsidR="00000000" w:rsidRPr="00000000">
        <w:rPr>
          <w:sz w:val="28"/>
          <w:szCs w:val="28"/>
          <w:rtl w:val="0"/>
        </w:rPr>
        <w:t xml:space="preserve">(VIDEO TO USE: No Water Indicator) </w:t>
      </w:r>
    </w:p>
    <w:p w:rsidR="00000000" w:rsidDel="00000000" w:rsidP="00000000" w:rsidRDefault="00000000" w:rsidRPr="00000000" w14:paraId="000000AF">
      <w:pPr>
        <w:ind w:left="720" w:firstLine="720"/>
        <w:jc w:val="left"/>
        <w:rPr>
          <w:sz w:val="28"/>
          <w:szCs w:val="28"/>
        </w:rPr>
      </w:pPr>
      <w:r w:rsidDel="00000000" w:rsidR="00000000" w:rsidRPr="00000000">
        <w:rPr>
          <w:rtl w:val="0"/>
        </w:rPr>
      </w:r>
    </w:p>
    <w:p w:rsidR="00000000" w:rsidDel="00000000" w:rsidP="00000000" w:rsidRDefault="00000000" w:rsidRPr="00000000" w14:paraId="000000B0">
      <w:pPr>
        <w:ind w:left="0" w:firstLine="0"/>
        <w:jc w:val="left"/>
        <w:rPr>
          <w:sz w:val="28"/>
          <w:szCs w:val="28"/>
        </w:rPr>
      </w:pPr>
      <w:r w:rsidDel="00000000" w:rsidR="00000000" w:rsidRPr="00000000">
        <w:rPr>
          <w:sz w:val="28"/>
          <w:szCs w:val="28"/>
          <w:rtl w:val="0"/>
        </w:rPr>
        <w:t xml:space="preserve">____________________________________________________________</w:t>
      </w:r>
    </w:p>
    <w:p w:rsidR="00000000" w:rsidDel="00000000" w:rsidP="00000000" w:rsidRDefault="00000000" w:rsidRPr="00000000" w14:paraId="000000B1">
      <w:pPr>
        <w:ind w:left="0" w:firstLine="0"/>
        <w:jc w:val="left"/>
        <w:rPr>
          <w:sz w:val="28"/>
          <w:szCs w:val="28"/>
        </w:rPr>
      </w:pPr>
      <w:r w:rsidDel="00000000" w:rsidR="00000000" w:rsidRPr="00000000">
        <w:rPr>
          <w:rtl w:val="0"/>
        </w:rPr>
      </w:r>
    </w:p>
    <w:p w:rsidR="00000000" w:rsidDel="00000000" w:rsidP="00000000" w:rsidRDefault="00000000" w:rsidRPr="00000000" w14:paraId="000000B2">
      <w:pPr>
        <w:ind w:left="0" w:firstLine="0"/>
        <w:jc w:val="left"/>
        <w:rPr>
          <w:sz w:val="28"/>
          <w:szCs w:val="28"/>
        </w:rPr>
      </w:pPr>
      <w:r w:rsidDel="00000000" w:rsidR="00000000" w:rsidRPr="00000000">
        <w:rPr>
          <w:sz w:val="28"/>
          <w:szCs w:val="28"/>
          <w:rtl w:val="0"/>
        </w:rPr>
        <w:t xml:space="preserve">WATER FAUCETS: </w:t>
      </w:r>
    </w:p>
    <w:p w:rsidR="00000000" w:rsidDel="00000000" w:rsidP="00000000" w:rsidRDefault="00000000" w:rsidRPr="00000000" w14:paraId="000000B3">
      <w:pPr>
        <w:ind w:left="0" w:firstLine="0"/>
        <w:jc w:val="left"/>
        <w:rPr>
          <w:sz w:val="28"/>
          <w:szCs w:val="28"/>
        </w:rPr>
      </w:pPr>
      <w:r w:rsidDel="00000000" w:rsidR="00000000" w:rsidRPr="00000000">
        <w:rPr>
          <w:rtl w:val="0"/>
        </w:rPr>
      </w:r>
    </w:p>
    <w:p w:rsidR="00000000" w:rsidDel="00000000" w:rsidP="00000000" w:rsidRDefault="00000000" w:rsidRPr="00000000" w14:paraId="000000B4">
      <w:pPr>
        <w:ind w:left="0" w:firstLine="0"/>
        <w:jc w:val="left"/>
        <w:rPr>
          <w:sz w:val="28"/>
          <w:szCs w:val="28"/>
        </w:rPr>
      </w:pPr>
      <w:r w:rsidDel="00000000" w:rsidR="00000000" w:rsidRPr="00000000">
        <w:rPr>
          <w:sz w:val="28"/>
          <w:szCs w:val="28"/>
          <w:rtl w:val="0"/>
        </w:rPr>
        <w:t xml:space="preserve">HOT - After pressing the Hot Button, wait until the Hot Indicator light turns off. To dispense hot water, place a mug or heat-resistant cup.</w:t>
        <w:br w:type="textWrapping"/>
        <w:br w:type="textWrapping"/>
        <w:t xml:space="preserve">AVOID: using plastic cups as they melt (kahit clipart na lang) </w:t>
      </w:r>
    </w:p>
    <w:p w:rsidR="00000000" w:rsidDel="00000000" w:rsidP="00000000" w:rsidRDefault="00000000" w:rsidRPr="00000000" w14:paraId="000000B5">
      <w:pPr>
        <w:ind w:left="0" w:firstLine="0"/>
        <w:jc w:val="left"/>
        <w:rPr>
          <w:sz w:val="28"/>
          <w:szCs w:val="28"/>
        </w:rPr>
      </w:pPr>
      <w:r w:rsidDel="00000000" w:rsidR="00000000" w:rsidRPr="00000000">
        <w:rPr>
          <w:rtl w:val="0"/>
        </w:rPr>
      </w:r>
    </w:p>
    <w:p w:rsidR="00000000" w:rsidDel="00000000" w:rsidP="00000000" w:rsidRDefault="00000000" w:rsidRPr="00000000" w14:paraId="000000B6">
      <w:pPr>
        <w:numPr>
          <w:ilvl w:val="0"/>
          <w:numId w:val="18"/>
        </w:numPr>
        <w:ind w:left="720" w:hanging="360"/>
        <w:jc w:val="left"/>
        <w:rPr>
          <w:sz w:val="28"/>
          <w:szCs w:val="28"/>
          <w:u w:val="none"/>
        </w:rPr>
      </w:pPr>
      <w:r w:rsidDel="00000000" w:rsidR="00000000" w:rsidRPr="00000000">
        <w:rPr>
          <w:sz w:val="28"/>
          <w:szCs w:val="28"/>
          <w:rtl w:val="0"/>
        </w:rPr>
        <w:t xml:space="preserve">Turn the knob clockwise until the desired amount is dispensed, then close it gently and fully to prevent leaks. Always use caution when handling hot water to avoid burns. </w:t>
      </w:r>
    </w:p>
    <w:p w:rsidR="00000000" w:rsidDel="00000000" w:rsidP="00000000" w:rsidRDefault="00000000" w:rsidRPr="00000000" w14:paraId="000000B7">
      <w:pPr>
        <w:ind w:left="0" w:firstLine="720"/>
        <w:jc w:val="left"/>
        <w:rPr>
          <w:sz w:val="28"/>
          <w:szCs w:val="28"/>
        </w:rPr>
      </w:pPr>
      <w:r w:rsidDel="00000000" w:rsidR="00000000" w:rsidRPr="00000000">
        <w:rPr>
          <w:sz w:val="28"/>
          <w:szCs w:val="28"/>
          <w:rtl w:val="0"/>
        </w:rPr>
        <w:t xml:space="preserve">(Video to Use: HOT Water Faucet) </w:t>
      </w:r>
    </w:p>
    <w:p w:rsidR="00000000" w:rsidDel="00000000" w:rsidP="00000000" w:rsidRDefault="00000000" w:rsidRPr="00000000" w14:paraId="000000B8">
      <w:pPr>
        <w:ind w:left="0" w:firstLine="720"/>
        <w:jc w:val="left"/>
        <w:rPr>
          <w:sz w:val="28"/>
          <w:szCs w:val="28"/>
        </w:rPr>
      </w:pPr>
      <w:r w:rsidDel="00000000" w:rsidR="00000000" w:rsidRPr="00000000">
        <w:rPr>
          <w:rtl w:val="0"/>
        </w:rPr>
      </w:r>
    </w:p>
    <w:p w:rsidR="00000000" w:rsidDel="00000000" w:rsidP="00000000" w:rsidRDefault="00000000" w:rsidRPr="00000000" w14:paraId="000000B9">
      <w:pPr>
        <w:ind w:left="0" w:firstLine="0"/>
        <w:jc w:val="left"/>
        <w:rPr>
          <w:sz w:val="28"/>
          <w:szCs w:val="28"/>
        </w:rPr>
      </w:pPr>
      <w:r w:rsidDel="00000000" w:rsidR="00000000" w:rsidRPr="00000000">
        <w:rPr>
          <w:sz w:val="28"/>
          <w:szCs w:val="28"/>
          <w:rtl w:val="0"/>
        </w:rPr>
        <w:t xml:space="preserve">WARM - To dispense warm water, place a clean cup/mug under the warm water knob. Turn the knob clockwise until the desired amount is dispensed, then close it gently and fully prevent leaks. </w:t>
      </w:r>
    </w:p>
    <w:p w:rsidR="00000000" w:rsidDel="00000000" w:rsidP="00000000" w:rsidRDefault="00000000" w:rsidRPr="00000000" w14:paraId="000000BA">
      <w:pPr>
        <w:ind w:left="0" w:firstLine="0"/>
        <w:jc w:val="left"/>
        <w:rPr>
          <w:sz w:val="28"/>
          <w:szCs w:val="28"/>
        </w:rPr>
      </w:pPr>
      <w:r w:rsidDel="00000000" w:rsidR="00000000" w:rsidRPr="00000000">
        <w:rPr>
          <w:rtl w:val="0"/>
        </w:rPr>
      </w:r>
    </w:p>
    <w:p w:rsidR="00000000" w:rsidDel="00000000" w:rsidP="00000000" w:rsidRDefault="00000000" w:rsidRPr="00000000" w14:paraId="000000BB">
      <w:pPr>
        <w:ind w:left="0" w:firstLine="720"/>
        <w:jc w:val="left"/>
        <w:rPr>
          <w:sz w:val="28"/>
          <w:szCs w:val="28"/>
        </w:rPr>
      </w:pPr>
      <w:r w:rsidDel="00000000" w:rsidR="00000000" w:rsidRPr="00000000">
        <w:rPr>
          <w:sz w:val="28"/>
          <w:szCs w:val="28"/>
          <w:rtl w:val="0"/>
        </w:rPr>
        <w:t xml:space="preserve">(Video to Use: WARM Water Faucet) </w:t>
      </w:r>
    </w:p>
    <w:p w:rsidR="00000000" w:rsidDel="00000000" w:rsidP="00000000" w:rsidRDefault="00000000" w:rsidRPr="00000000" w14:paraId="000000BC">
      <w:pPr>
        <w:ind w:left="0" w:firstLine="720"/>
        <w:jc w:val="left"/>
        <w:rPr>
          <w:sz w:val="28"/>
          <w:szCs w:val="28"/>
        </w:rPr>
      </w:pPr>
      <w:r w:rsidDel="00000000" w:rsidR="00000000" w:rsidRPr="00000000">
        <w:rPr>
          <w:rtl w:val="0"/>
        </w:rPr>
      </w:r>
    </w:p>
    <w:p w:rsidR="00000000" w:rsidDel="00000000" w:rsidP="00000000" w:rsidRDefault="00000000" w:rsidRPr="00000000" w14:paraId="000000BD">
      <w:pPr>
        <w:ind w:left="0" w:firstLine="0"/>
        <w:jc w:val="left"/>
        <w:rPr>
          <w:sz w:val="28"/>
          <w:szCs w:val="28"/>
        </w:rPr>
      </w:pPr>
      <w:r w:rsidDel="00000000" w:rsidR="00000000" w:rsidRPr="00000000">
        <w:rPr>
          <w:sz w:val="28"/>
          <w:szCs w:val="28"/>
          <w:rtl w:val="0"/>
        </w:rPr>
        <w:t xml:space="preserve">COLD - To dispense cold water, place a clean cup/mug under the cold water knob. Turn the knob clockwise until the desired amount is dispensed, then close it gently and fully prevent leaks. </w:t>
      </w:r>
    </w:p>
    <w:p w:rsidR="00000000" w:rsidDel="00000000" w:rsidP="00000000" w:rsidRDefault="00000000" w:rsidRPr="00000000" w14:paraId="000000BE">
      <w:pPr>
        <w:ind w:left="0" w:firstLine="0"/>
        <w:jc w:val="left"/>
        <w:rPr>
          <w:sz w:val="28"/>
          <w:szCs w:val="28"/>
        </w:rPr>
      </w:pPr>
      <w:r w:rsidDel="00000000" w:rsidR="00000000" w:rsidRPr="00000000">
        <w:rPr>
          <w:rtl w:val="0"/>
        </w:rPr>
      </w:r>
    </w:p>
    <w:p w:rsidR="00000000" w:rsidDel="00000000" w:rsidP="00000000" w:rsidRDefault="00000000" w:rsidRPr="00000000" w14:paraId="000000BF">
      <w:pPr>
        <w:ind w:left="0" w:firstLine="0"/>
        <w:jc w:val="left"/>
        <w:rPr>
          <w:sz w:val="28"/>
          <w:szCs w:val="28"/>
        </w:rPr>
      </w:pPr>
      <w:r w:rsidDel="00000000" w:rsidR="00000000" w:rsidRPr="00000000">
        <w:rPr>
          <w:sz w:val="28"/>
          <w:szCs w:val="28"/>
          <w:rtl w:val="0"/>
        </w:rPr>
        <w:tab/>
        <w:t xml:space="preserve">(Video to Use: COLD Water Faucet) </w:t>
      </w:r>
    </w:p>
    <w:p w:rsidR="00000000" w:rsidDel="00000000" w:rsidP="00000000" w:rsidRDefault="00000000" w:rsidRPr="00000000" w14:paraId="000000C0">
      <w:pPr>
        <w:ind w:left="0" w:firstLine="0"/>
        <w:jc w:val="left"/>
        <w:rPr>
          <w:sz w:val="28"/>
          <w:szCs w:val="28"/>
        </w:rPr>
      </w:pPr>
      <w:r w:rsidDel="00000000" w:rsidR="00000000" w:rsidRPr="00000000">
        <w:rPr>
          <w:rtl w:val="0"/>
        </w:rPr>
      </w:r>
    </w:p>
    <w:p w:rsidR="00000000" w:rsidDel="00000000" w:rsidP="00000000" w:rsidRDefault="00000000" w:rsidRPr="00000000" w14:paraId="000000C1">
      <w:pPr>
        <w:ind w:left="0" w:firstLine="0"/>
        <w:jc w:val="left"/>
        <w:rPr>
          <w:sz w:val="28"/>
          <w:szCs w:val="28"/>
        </w:rPr>
      </w:pPr>
      <w:r w:rsidDel="00000000" w:rsidR="00000000" w:rsidRPr="00000000">
        <w:rPr>
          <w:sz w:val="28"/>
          <w:szCs w:val="28"/>
          <w:rtl w:val="0"/>
        </w:rPr>
        <w:t xml:space="preserve">____________________________________________________________</w:t>
      </w:r>
    </w:p>
    <w:p w:rsidR="00000000" w:rsidDel="00000000" w:rsidP="00000000" w:rsidRDefault="00000000" w:rsidRPr="00000000" w14:paraId="000000C2">
      <w:pPr>
        <w:ind w:left="0" w:firstLine="0"/>
        <w:jc w:val="left"/>
        <w:rPr>
          <w:sz w:val="28"/>
          <w:szCs w:val="28"/>
        </w:rPr>
      </w:pPr>
      <w:r w:rsidDel="00000000" w:rsidR="00000000" w:rsidRPr="00000000">
        <w:rPr>
          <w:rtl w:val="0"/>
        </w:rPr>
      </w:r>
    </w:p>
    <w:p w:rsidR="00000000" w:rsidDel="00000000" w:rsidP="00000000" w:rsidRDefault="00000000" w:rsidRPr="00000000" w14:paraId="000000C3">
      <w:pPr>
        <w:ind w:left="0" w:firstLine="0"/>
        <w:jc w:val="left"/>
        <w:rPr>
          <w:sz w:val="28"/>
          <w:szCs w:val="28"/>
        </w:rPr>
      </w:pPr>
      <w:r w:rsidDel="00000000" w:rsidR="00000000" w:rsidRPr="00000000">
        <w:rPr>
          <w:sz w:val="28"/>
          <w:szCs w:val="28"/>
          <w:rtl w:val="0"/>
        </w:rPr>
        <w:t xml:space="preserve">PREVENTIVE MAINTENANCE AND CLEANING OF WATER DISPENSER</w:t>
      </w:r>
    </w:p>
    <w:p w:rsidR="00000000" w:rsidDel="00000000" w:rsidP="00000000" w:rsidRDefault="00000000" w:rsidRPr="00000000" w14:paraId="000000C4">
      <w:pPr>
        <w:ind w:left="0" w:firstLine="0"/>
        <w:jc w:val="left"/>
        <w:rPr>
          <w:sz w:val="28"/>
          <w:szCs w:val="28"/>
        </w:rPr>
      </w:pPr>
      <w:r w:rsidDel="00000000" w:rsidR="00000000" w:rsidRPr="00000000">
        <w:rPr>
          <w:rtl w:val="0"/>
        </w:rPr>
      </w:r>
    </w:p>
    <w:p w:rsidR="00000000" w:rsidDel="00000000" w:rsidP="00000000" w:rsidRDefault="00000000" w:rsidRPr="00000000" w14:paraId="000000C5">
      <w:pPr>
        <w:numPr>
          <w:ilvl w:val="0"/>
          <w:numId w:val="7"/>
        </w:numPr>
        <w:ind w:left="720" w:hanging="360"/>
        <w:jc w:val="left"/>
        <w:rPr>
          <w:sz w:val="28"/>
          <w:szCs w:val="28"/>
          <w:u w:val="none"/>
        </w:rPr>
      </w:pPr>
      <w:r w:rsidDel="00000000" w:rsidR="00000000" w:rsidRPr="00000000">
        <w:rPr>
          <w:sz w:val="28"/>
          <w:szCs w:val="28"/>
          <w:rtl w:val="0"/>
        </w:rPr>
        <w:t xml:space="preserve">Removing of Existing Water </w:t>
      </w:r>
    </w:p>
    <w:p w:rsidR="00000000" w:rsidDel="00000000" w:rsidP="00000000" w:rsidRDefault="00000000" w:rsidRPr="00000000" w14:paraId="000000C6">
      <w:pPr>
        <w:ind w:left="720" w:firstLine="0"/>
        <w:jc w:val="left"/>
        <w:rPr>
          <w:sz w:val="28"/>
          <w:szCs w:val="28"/>
        </w:rPr>
      </w:pPr>
      <w:r w:rsidDel="00000000" w:rsidR="00000000" w:rsidRPr="00000000">
        <w:rPr>
          <w:rtl w:val="0"/>
        </w:rPr>
      </w:r>
    </w:p>
    <w:p w:rsidR="00000000" w:rsidDel="00000000" w:rsidP="00000000" w:rsidRDefault="00000000" w:rsidRPr="00000000" w14:paraId="000000C7">
      <w:pPr>
        <w:ind w:left="720" w:firstLine="0"/>
        <w:jc w:val="left"/>
        <w:rPr>
          <w:sz w:val="28"/>
          <w:szCs w:val="28"/>
        </w:rPr>
      </w:pPr>
      <w:r w:rsidDel="00000000" w:rsidR="00000000" w:rsidRPr="00000000">
        <w:rPr>
          <w:sz w:val="28"/>
          <w:szCs w:val="28"/>
          <w:rtl w:val="0"/>
        </w:rPr>
        <w:t xml:space="preserve">(Videos to Use: Turn all Switch Buttons Off and Unplug the Unit</w:t>
        <w:br w:type="textWrapping"/>
        <w:t xml:space="preserve">                       : Move Away From Wall Picture </w:t>
        <w:br w:type="textWrapping"/>
      </w:r>
      <w:r w:rsidDel="00000000" w:rsidR="00000000" w:rsidRPr="00000000">
        <w:rPr>
          <w:sz w:val="28"/>
          <w:szCs w:val="28"/>
        </w:rPr>
        <w:drawing>
          <wp:inline distB="114300" distT="114300" distL="114300" distR="114300">
            <wp:extent cx="5943600" cy="4457700"/>
            <wp:effectExtent b="0" l="0" r="0" t="0"/>
            <wp:docPr id="2"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ind w:left="720" w:firstLine="0"/>
        <w:jc w:val="left"/>
        <w:rPr>
          <w:sz w:val="28"/>
          <w:szCs w:val="28"/>
        </w:rPr>
      </w:pPr>
      <w:r w:rsidDel="00000000" w:rsidR="00000000" w:rsidRPr="00000000">
        <w:rPr>
          <w:sz w:val="28"/>
          <w:szCs w:val="28"/>
          <w:rtl w:val="0"/>
        </w:rPr>
        <w:tab/>
        <w:tab/>
        <w:tab/>
        <w:t xml:space="preserve">: Remove the Water Probe Container Video</w:t>
        <w:br w:type="textWrapping"/>
        <w:tab/>
        <w:tab/>
        <w:tab/>
        <w:t xml:space="preserve">: Removing of Drain Plug and Place a Bucket</w:t>
        <w:br w:type="textWrapping"/>
        <w:br w:type="textWrapping"/>
        <w:t xml:space="preserve">Step By Step: </w:t>
      </w:r>
    </w:p>
    <w:p w:rsidR="00000000" w:rsidDel="00000000" w:rsidP="00000000" w:rsidRDefault="00000000" w:rsidRPr="00000000" w14:paraId="000000C9">
      <w:pPr>
        <w:numPr>
          <w:ilvl w:val="0"/>
          <w:numId w:val="6"/>
        </w:numPr>
        <w:ind w:left="1440" w:hanging="360"/>
        <w:jc w:val="left"/>
        <w:rPr>
          <w:sz w:val="28"/>
          <w:szCs w:val="28"/>
          <w:u w:val="none"/>
        </w:rPr>
      </w:pPr>
      <w:r w:rsidDel="00000000" w:rsidR="00000000" w:rsidRPr="00000000">
        <w:rPr>
          <w:sz w:val="28"/>
          <w:szCs w:val="28"/>
          <w:rtl w:val="0"/>
        </w:rPr>
        <w:t xml:space="preserve">Turn all the switch buttons OFF. </w:t>
      </w:r>
    </w:p>
    <w:p w:rsidR="00000000" w:rsidDel="00000000" w:rsidP="00000000" w:rsidRDefault="00000000" w:rsidRPr="00000000" w14:paraId="000000CA">
      <w:pPr>
        <w:numPr>
          <w:ilvl w:val="0"/>
          <w:numId w:val="6"/>
        </w:numPr>
        <w:ind w:left="1440" w:hanging="360"/>
        <w:jc w:val="left"/>
        <w:rPr>
          <w:sz w:val="28"/>
          <w:szCs w:val="28"/>
          <w:u w:val="none"/>
        </w:rPr>
      </w:pPr>
      <w:r w:rsidDel="00000000" w:rsidR="00000000" w:rsidRPr="00000000">
        <w:rPr>
          <w:sz w:val="28"/>
          <w:szCs w:val="28"/>
          <w:rtl w:val="0"/>
        </w:rPr>
        <w:t xml:space="preserve">Unplug the Unit </w:t>
      </w:r>
    </w:p>
    <w:p w:rsidR="00000000" w:rsidDel="00000000" w:rsidP="00000000" w:rsidRDefault="00000000" w:rsidRPr="00000000" w14:paraId="000000CB">
      <w:pPr>
        <w:numPr>
          <w:ilvl w:val="0"/>
          <w:numId w:val="6"/>
        </w:numPr>
        <w:ind w:left="1440" w:hanging="360"/>
        <w:jc w:val="left"/>
        <w:rPr>
          <w:sz w:val="28"/>
          <w:szCs w:val="28"/>
          <w:u w:val="none"/>
        </w:rPr>
      </w:pPr>
      <w:r w:rsidDel="00000000" w:rsidR="00000000" w:rsidRPr="00000000">
        <w:rPr>
          <w:sz w:val="28"/>
          <w:szCs w:val="28"/>
          <w:rtl w:val="0"/>
        </w:rPr>
        <w:t xml:space="preserve">Make sure that the water dispenser is away from a wall. </w:t>
      </w:r>
    </w:p>
    <w:p w:rsidR="00000000" w:rsidDel="00000000" w:rsidP="00000000" w:rsidRDefault="00000000" w:rsidRPr="00000000" w14:paraId="000000CC">
      <w:pPr>
        <w:numPr>
          <w:ilvl w:val="0"/>
          <w:numId w:val="6"/>
        </w:numPr>
        <w:ind w:left="1440" w:hanging="360"/>
        <w:jc w:val="left"/>
        <w:rPr>
          <w:sz w:val="28"/>
          <w:szCs w:val="28"/>
          <w:u w:val="none"/>
        </w:rPr>
      </w:pPr>
      <w:r w:rsidDel="00000000" w:rsidR="00000000" w:rsidRPr="00000000">
        <w:rPr>
          <w:sz w:val="28"/>
          <w:szCs w:val="28"/>
          <w:rtl w:val="0"/>
        </w:rPr>
        <w:t xml:space="preserve">Remove the water probe from the container. </w:t>
      </w:r>
    </w:p>
    <w:p w:rsidR="00000000" w:rsidDel="00000000" w:rsidP="00000000" w:rsidRDefault="00000000" w:rsidRPr="00000000" w14:paraId="000000CD">
      <w:pPr>
        <w:numPr>
          <w:ilvl w:val="0"/>
          <w:numId w:val="6"/>
        </w:numPr>
        <w:ind w:left="1440" w:hanging="360"/>
        <w:jc w:val="left"/>
        <w:rPr>
          <w:sz w:val="28"/>
          <w:szCs w:val="28"/>
          <w:u w:val="none"/>
        </w:rPr>
      </w:pPr>
      <w:r w:rsidDel="00000000" w:rsidR="00000000" w:rsidRPr="00000000">
        <w:rPr>
          <w:sz w:val="28"/>
          <w:szCs w:val="28"/>
          <w:rtl w:val="0"/>
        </w:rPr>
        <w:t xml:space="preserve">Place a bucket below the drain plug. </w:t>
      </w:r>
    </w:p>
    <w:p w:rsidR="00000000" w:rsidDel="00000000" w:rsidP="00000000" w:rsidRDefault="00000000" w:rsidRPr="00000000" w14:paraId="000000CE">
      <w:pPr>
        <w:numPr>
          <w:ilvl w:val="0"/>
          <w:numId w:val="6"/>
        </w:numPr>
        <w:ind w:left="1440" w:hanging="360"/>
        <w:jc w:val="left"/>
        <w:rPr>
          <w:sz w:val="28"/>
          <w:szCs w:val="28"/>
          <w:u w:val="none"/>
        </w:rPr>
      </w:pPr>
      <w:r w:rsidDel="00000000" w:rsidR="00000000" w:rsidRPr="00000000">
        <w:rPr>
          <w:sz w:val="28"/>
          <w:szCs w:val="28"/>
          <w:rtl w:val="0"/>
        </w:rPr>
        <w:t xml:space="preserve">Remove the drain plug and drain water. </w:t>
      </w:r>
    </w:p>
    <w:p w:rsidR="00000000" w:rsidDel="00000000" w:rsidP="00000000" w:rsidRDefault="00000000" w:rsidRPr="00000000" w14:paraId="000000CF">
      <w:pPr>
        <w:numPr>
          <w:ilvl w:val="0"/>
          <w:numId w:val="6"/>
        </w:numPr>
        <w:ind w:left="1440" w:hanging="360"/>
        <w:jc w:val="left"/>
        <w:rPr>
          <w:sz w:val="28"/>
          <w:szCs w:val="28"/>
          <w:u w:val="none"/>
        </w:rPr>
      </w:pPr>
      <w:r w:rsidDel="00000000" w:rsidR="00000000" w:rsidRPr="00000000">
        <w:rPr>
          <w:sz w:val="28"/>
          <w:szCs w:val="28"/>
          <w:rtl w:val="0"/>
        </w:rPr>
        <w:t xml:space="preserve">Reattach the drain plug, </w:t>
      </w:r>
    </w:p>
    <w:p w:rsidR="00000000" w:rsidDel="00000000" w:rsidP="00000000" w:rsidRDefault="00000000" w:rsidRPr="00000000" w14:paraId="000000D0">
      <w:pPr>
        <w:ind w:left="1440" w:firstLine="0"/>
        <w:jc w:val="left"/>
        <w:rPr>
          <w:sz w:val="28"/>
          <w:szCs w:val="28"/>
        </w:rPr>
      </w:pPr>
      <w:r w:rsidDel="00000000" w:rsidR="00000000" w:rsidRPr="00000000">
        <w:rPr>
          <w:rtl w:val="0"/>
        </w:rPr>
      </w:r>
    </w:p>
    <w:p w:rsidR="00000000" w:rsidDel="00000000" w:rsidP="00000000" w:rsidRDefault="00000000" w:rsidRPr="00000000" w14:paraId="000000D1">
      <w:pPr>
        <w:jc w:val="left"/>
        <w:rPr>
          <w:sz w:val="28"/>
          <w:szCs w:val="28"/>
        </w:rPr>
      </w:pPr>
      <w:r w:rsidDel="00000000" w:rsidR="00000000" w:rsidRPr="00000000">
        <w:rPr>
          <w:rtl w:val="0"/>
        </w:rPr>
      </w:r>
    </w:p>
    <w:p w:rsidR="00000000" w:rsidDel="00000000" w:rsidP="00000000" w:rsidRDefault="00000000" w:rsidRPr="00000000" w14:paraId="000000D2">
      <w:pPr>
        <w:jc w:val="left"/>
        <w:rPr>
          <w:sz w:val="28"/>
          <w:szCs w:val="28"/>
        </w:rPr>
      </w:pPr>
      <w:r w:rsidDel="00000000" w:rsidR="00000000" w:rsidRPr="00000000">
        <w:rPr>
          <w:sz w:val="28"/>
          <w:szCs w:val="28"/>
          <w:rtl w:val="0"/>
        </w:rPr>
        <w:t xml:space="preserve">2. SANITIZE THE COVER WATER CONTAINER FAUCETS </w:t>
      </w:r>
    </w:p>
    <w:p w:rsidR="00000000" w:rsidDel="00000000" w:rsidP="00000000" w:rsidRDefault="00000000" w:rsidRPr="00000000" w14:paraId="000000D3">
      <w:pPr>
        <w:numPr>
          <w:ilvl w:val="0"/>
          <w:numId w:val="15"/>
        </w:numPr>
        <w:ind w:left="720" w:hanging="360"/>
        <w:jc w:val="left"/>
        <w:rPr>
          <w:sz w:val="28"/>
          <w:szCs w:val="28"/>
          <w:u w:val="none"/>
        </w:rPr>
      </w:pPr>
      <w:r w:rsidDel="00000000" w:rsidR="00000000" w:rsidRPr="00000000">
        <w:rPr>
          <w:sz w:val="28"/>
          <w:szCs w:val="28"/>
          <w:rtl w:val="0"/>
        </w:rPr>
        <w:t xml:space="preserve">Use a soft cloth and wipe the water container cover and the faucet area thoroughly. </w:t>
      </w:r>
    </w:p>
    <w:p w:rsidR="00000000" w:rsidDel="00000000" w:rsidP="00000000" w:rsidRDefault="00000000" w:rsidRPr="00000000" w14:paraId="000000D4">
      <w:pPr>
        <w:ind w:left="0" w:firstLine="0"/>
        <w:jc w:val="left"/>
        <w:rPr>
          <w:sz w:val="28"/>
          <w:szCs w:val="28"/>
        </w:rPr>
      </w:pPr>
      <w:r w:rsidDel="00000000" w:rsidR="00000000" w:rsidRPr="00000000">
        <w:rPr>
          <w:rtl w:val="0"/>
        </w:rPr>
      </w:r>
    </w:p>
    <w:p w:rsidR="00000000" w:rsidDel="00000000" w:rsidP="00000000" w:rsidRDefault="00000000" w:rsidRPr="00000000" w14:paraId="000000D5">
      <w:pPr>
        <w:ind w:left="0" w:firstLine="0"/>
        <w:jc w:val="left"/>
        <w:rPr>
          <w:sz w:val="28"/>
          <w:szCs w:val="28"/>
        </w:rPr>
      </w:pPr>
      <w:r w:rsidDel="00000000" w:rsidR="00000000" w:rsidRPr="00000000">
        <w:rPr>
          <w:sz w:val="28"/>
          <w:szCs w:val="28"/>
          <w:rtl w:val="0"/>
        </w:rPr>
        <w:tab/>
        <w:t xml:space="preserve">(Video to use:  Sanitizing the Cover of Water Container and Faucets) </w:t>
      </w:r>
    </w:p>
    <w:p w:rsidR="00000000" w:rsidDel="00000000" w:rsidP="00000000" w:rsidRDefault="00000000" w:rsidRPr="00000000" w14:paraId="000000D6">
      <w:pPr>
        <w:ind w:left="0" w:firstLine="0"/>
        <w:jc w:val="left"/>
        <w:rPr>
          <w:sz w:val="28"/>
          <w:szCs w:val="28"/>
        </w:rPr>
      </w:pPr>
      <w:r w:rsidDel="00000000" w:rsidR="00000000" w:rsidRPr="00000000">
        <w:rPr>
          <w:rtl w:val="0"/>
        </w:rPr>
      </w:r>
    </w:p>
    <w:p w:rsidR="00000000" w:rsidDel="00000000" w:rsidP="00000000" w:rsidRDefault="00000000" w:rsidRPr="00000000" w14:paraId="000000D7">
      <w:pPr>
        <w:ind w:left="0" w:firstLine="0"/>
        <w:jc w:val="left"/>
        <w:rPr>
          <w:sz w:val="28"/>
          <w:szCs w:val="28"/>
        </w:rPr>
      </w:pPr>
      <w:r w:rsidDel="00000000" w:rsidR="00000000" w:rsidRPr="00000000">
        <w:rPr>
          <w:sz w:val="28"/>
          <w:szCs w:val="28"/>
          <w:rtl w:val="0"/>
        </w:rPr>
        <w:t xml:space="preserve">OTHER MAINTENANCE AND SAFETY PRECAUTIONS: </w:t>
      </w:r>
    </w:p>
    <w:p w:rsidR="00000000" w:rsidDel="00000000" w:rsidP="00000000" w:rsidRDefault="00000000" w:rsidRPr="00000000" w14:paraId="000000D8">
      <w:pPr>
        <w:ind w:left="0" w:firstLine="0"/>
        <w:jc w:val="left"/>
        <w:rPr>
          <w:sz w:val="28"/>
          <w:szCs w:val="28"/>
        </w:rPr>
      </w:pPr>
      <w:r w:rsidDel="00000000" w:rsidR="00000000" w:rsidRPr="00000000">
        <w:rPr>
          <w:rtl w:val="0"/>
        </w:rPr>
      </w:r>
    </w:p>
    <w:p w:rsidR="00000000" w:rsidDel="00000000" w:rsidP="00000000" w:rsidRDefault="00000000" w:rsidRPr="00000000" w14:paraId="000000D9">
      <w:pPr>
        <w:ind w:left="0" w:firstLine="0"/>
        <w:jc w:val="left"/>
        <w:rPr>
          <w:sz w:val="28"/>
          <w:szCs w:val="28"/>
        </w:rPr>
      </w:pPr>
      <w:r w:rsidDel="00000000" w:rsidR="00000000" w:rsidRPr="00000000">
        <w:rPr>
          <w:sz w:val="28"/>
          <w:szCs w:val="28"/>
          <w:rtl w:val="0"/>
        </w:rPr>
        <w:t xml:space="preserve">Materials needed for cleaning: soft cloth, water and feather duster (kahit cliparts na lang po) </w:t>
      </w:r>
    </w:p>
    <w:p w:rsidR="00000000" w:rsidDel="00000000" w:rsidP="00000000" w:rsidRDefault="00000000" w:rsidRPr="00000000" w14:paraId="000000DA">
      <w:pPr>
        <w:ind w:left="0" w:firstLine="0"/>
        <w:jc w:val="left"/>
        <w:rPr>
          <w:sz w:val="28"/>
          <w:szCs w:val="28"/>
        </w:rPr>
      </w:pPr>
      <w:r w:rsidDel="00000000" w:rsidR="00000000" w:rsidRPr="00000000">
        <w:rPr>
          <w:rtl w:val="0"/>
        </w:rPr>
      </w:r>
    </w:p>
    <w:p w:rsidR="00000000" w:rsidDel="00000000" w:rsidP="00000000" w:rsidRDefault="00000000" w:rsidRPr="00000000" w14:paraId="000000DB">
      <w:pPr>
        <w:numPr>
          <w:ilvl w:val="0"/>
          <w:numId w:val="8"/>
        </w:numPr>
        <w:ind w:left="720" w:hanging="360"/>
        <w:jc w:val="left"/>
        <w:rPr>
          <w:sz w:val="28"/>
          <w:szCs w:val="28"/>
          <w:u w:val="none"/>
        </w:rPr>
      </w:pPr>
      <w:r w:rsidDel="00000000" w:rsidR="00000000" w:rsidRPr="00000000">
        <w:rPr>
          <w:sz w:val="28"/>
          <w:szCs w:val="28"/>
          <w:rtl w:val="0"/>
        </w:rPr>
        <w:t xml:space="preserve">Always turn off the switch and unplug the unit before performing maintenance. </w:t>
      </w:r>
    </w:p>
    <w:p w:rsidR="00000000" w:rsidDel="00000000" w:rsidP="00000000" w:rsidRDefault="00000000" w:rsidRPr="00000000" w14:paraId="000000DC">
      <w:pPr>
        <w:jc w:val="left"/>
        <w:rPr>
          <w:sz w:val="28"/>
          <w:szCs w:val="28"/>
        </w:rPr>
      </w:pPr>
      <w:r w:rsidDel="00000000" w:rsidR="00000000" w:rsidRPr="00000000">
        <w:rPr>
          <w:sz w:val="28"/>
          <w:szCs w:val="28"/>
          <w:rtl w:val="0"/>
        </w:rPr>
        <w:tab/>
        <w:t xml:space="preserve">(Video to Use: Turning off Switch and Unplug Unit) </w:t>
      </w:r>
    </w:p>
    <w:p w:rsidR="00000000" w:rsidDel="00000000" w:rsidP="00000000" w:rsidRDefault="00000000" w:rsidRPr="00000000" w14:paraId="000000DD">
      <w:pPr>
        <w:jc w:val="left"/>
        <w:rPr>
          <w:sz w:val="28"/>
          <w:szCs w:val="28"/>
        </w:rPr>
      </w:pPr>
      <w:r w:rsidDel="00000000" w:rsidR="00000000" w:rsidRPr="00000000">
        <w:rPr>
          <w:rtl w:val="0"/>
        </w:rPr>
      </w:r>
    </w:p>
    <w:p w:rsidR="00000000" w:rsidDel="00000000" w:rsidP="00000000" w:rsidRDefault="00000000" w:rsidRPr="00000000" w14:paraId="000000DE">
      <w:pPr>
        <w:numPr>
          <w:ilvl w:val="0"/>
          <w:numId w:val="8"/>
        </w:numPr>
        <w:ind w:left="720" w:hanging="360"/>
        <w:jc w:val="left"/>
        <w:rPr>
          <w:sz w:val="28"/>
          <w:szCs w:val="28"/>
          <w:u w:val="none"/>
        </w:rPr>
      </w:pPr>
      <w:r w:rsidDel="00000000" w:rsidR="00000000" w:rsidRPr="00000000">
        <w:rPr>
          <w:sz w:val="28"/>
          <w:szCs w:val="28"/>
          <w:rtl w:val="0"/>
        </w:rPr>
        <w:t xml:space="preserve">Avoid using detergents or harmful chemicals on the water container (kahit cliparts na lang po) </w:t>
      </w:r>
    </w:p>
    <w:p w:rsidR="00000000" w:rsidDel="00000000" w:rsidP="00000000" w:rsidRDefault="00000000" w:rsidRPr="00000000" w14:paraId="000000DF">
      <w:pPr>
        <w:ind w:left="720" w:firstLine="0"/>
        <w:jc w:val="left"/>
        <w:rPr>
          <w:sz w:val="28"/>
          <w:szCs w:val="28"/>
        </w:rPr>
      </w:pPr>
      <w:r w:rsidDel="00000000" w:rsidR="00000000" w:rsidRPr="00000000">
        <w:rPr>
          <w:rtl w:val="0"/>
        </w:rPr>
      </w:r>
    </w:p>
    <w:p w:rsidR="00000000" w:rsidDel="00000000" w:rsidP="00000000" w:rsidRDefault="00000000" w:rsidRPr="00000000" w14:paraId="000000E0">
      <w:pPr>
        <w:numPr>
          <w:ilvl w:val="0"/>
          <w:numId w:val="8"/>
        </w:numPr>
        <w:ind w:left="720" w:hanging="360"/>
        <w:jc w:val="left"/>
        <w:rPr>
          <w:sz w:val="28"/>
          <w:szCs w:val="28"/>
          <w:u w:val="none"/>
        </w:rPr>
      </w:pPr>
      <w:r w:rsidDel="00000000" w:rsidR="00000000" w:rsidRPr="00000000">
        <w:rPr>
          <w:sz w:val="28"/>
          <w:szCs w:val="28"/>
          <w:rtl w:val="0"/>
        </w:rPr>
        <w:t xml:space="preserve">Wipe the outer surface with a soft, damp cloth, while the back area of the Water Dispenser uses a feather duster to clean it properly. </w:t>
        <w:br w:type="textWrapping"/>
        <w:t xml:space="preserve">(Videos to Use: Cleaning outer surface 1, Cleaning Outer Surface 2, Cleaning the Bottom Part (Suction Hose) &amp; Cleaning Back Area) </w:t>
      </w:r>
    </w:p>
    <w:p w:rsidR="00000000" w:rsidDel="00000000" w:rsidP="00000000" w:rsidRDefault="00000000" w:rsidRPr="00000000" w14:paraId="000000E1">
      <w:pPr>
        <w:jc w:val="left"/>
        <w:rPr>
          <w:sz w:val="28"/>
          <w:szCs w:val="28"/>
        </w:rPr>
      </w:pPr>
      <w:r w:rsidDel="00000000" w:rsidR="00000000" w:rsidRPr="00000000">
        <w:rPr>
          <w:rtl w:val="0"/>
        </w:rPr>
      </w:r>
    </w:p>
    <w:p w:rsidR="00000000" w:rsidDel="00000000" w:rsidP="00000000" w:rsidRDefault="00000000" w:rsidRPr="00000000" w14:paraId="000000E2">
      <w:pPr>
        <w:jc w:val="left"/>
        <w:rPr>
          <w:sz w:val="28"/>
          <w:szCs w:val="28"/>
        </w:rPr>
      </w:pPr>
      <w:r w:rsidDel="00000000" w:rsidR="00000000" w:rsidRPr="00000000">
        <w:rPr>
          <w:sz w:val="28"/>
          <w:szCs w:val="28"/>
          <w:rtl w:val="0"/>
        </w:rPr>
        <w:t xml:space="preserve">If you have any concerns, please contact the following: </w:t>
        <w:br w:type="textWrapping"/>
        <w:br w:type="textWrapping"/>
        <w:t xml:space="preserve">Customer Hotline: (02) 8852-6868 </w:t>
        <w:br w:type="textWrapping"/>
        <w:t xml:space="preserve">Email: </w:t>
      </w:r>
    </w:p>
    <w:p w:rsidR="00000000" w:rsidDel="00000000" w:rsidP="00000000" w:rsidRDefault="00000000" w:rsidRPr="00000000" w14:paraId="000000E3">
      <w:pPr>
        <w:jc w:val="left"/>
        <w:rPr>
          <w:sz w:val="28"/>
          <w:szCs w:val="28"/>
        </w:rPr>
      </w:pPr>
      <w:r w:rsidDel="00000000" w:rsidR="00000000" w:rsidRPr="00000000">
        <w:rPr>
          <w:rtl w:val="0"/>
        </w:rPr>
      </w:r>
    </w:p>
    <w:p w:rsidR="00000000" w:rsidDel="00000000" w:rsidP="00000000" w:rsidRDefault="00000000" w:rsidRPr="00000000" w14:paraId="000000E4">
      <w:pPr>
        <w:jc w:val="left"/>
        <w:rPr>
          <w:sz w:val="28"/>
          <w:szCs w:val="28"/>
        </w:rPr>
      </w:pPr>
      <w:r w:rsidDel="00000000" w:rsidR="00000000" w:rsidRPr="00000000">
        <w:rPr>
          <w:sz w:val="28"/>
          <w:szCs w:val="28"/>
          <w:rtl w:val="0"/>
        </w:rPr>
        <w:t xml:space="preserve">Thank you for choosing Kolin as your trusted brand for appliances! </w:t>
      </w:r>
    </w:p>
    <w:p w:rsidR="00000000" w:rsidDel="00000000" w:rsidP="00000000" w:rsidRDefault="00000000" w:rsidRPr="00000000" w14:paraId="000000E5">
      <w:pPr>
        <w:jc w:val="left"/>
        <w:rPr>
          <w:sz w:val="28"/>
          <w:szCs w:val="28"/>
        </w:rPr>
      </w:pPr>
      <w:r w:rsidDel="00000000" w:rsidR="00000000" w:rsidRPr="00000000">
        <w:rPr>
          <w:rtl w:val="0"/>
        </w:rPr>
      </w:r>
    </w:p>
    <w:p w:rsidR="00000000" w:rsidDel="00000000" w:rsidP="00000000" w:rsidRDefault="00000000" w:rsidRPr="00000000" w14:paraId="000000E6">
      <w:pPr>
        <w:jc w:val="left"/>
        <w:rPr>
          <w:sz w:val="28"/>
          <w:szCs w:val="28"/>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10.jpg"/><Relationship Id="rId13" Type="http://schemas.openxmlformats.org/officeDocument/2006/relationships/image" Target="media/image3.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image" Target="media/image5.jpg"/><Relationship Id="rId14"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8.jpg"/><Relationship Id="rId7" Type="http://schemas.openxmlformats.org/officeDocument/2006/relationships/image" Target="media/image9.jpg"/><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